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3BD" w:rsidRPr="00D8269D" w:rsidRDefault="00D8269D" w:rsidP="00D8269D">
      <w:pPr>
        <w:keepNext/>
        <w:outlineLvl w:val="4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752" behindDoc="1" locked="0" layoutInCell="0" allowOverlap="1" wp14:anchorId="33BE1DA6" wp14:editId="1F843A14">
            <wp:simplePos x="0" y="0"/>
            <wp:positionH relativeFrom="page">
              <wp:posOffset>3528060</wp:posOffset>
            </wp:positionH>
            <wp:positionV relativeFrom="page">
              <wp:posOffset>237490</wp:posOffset>
            </wp:positionV>
            <wp:extent cx="510924" cy="650685"/>
            <wp:effectExtent l="0" t="0" r="3810" b="0"/>
            <wp:wrapNone/>
            <wp:docPr id="2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510924" cy="650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269D" w:rsidRDefault="00D8269D" w:rsidP="00D8269D">
      <w:pPr>
        <w:ind w:right="2626"/>
        <w:rPr>
          <w:sz w:val="24"/>
          <w:szCs w:val="24"/>
        </w:rPr>
      </w:pPr>
    </w:p>
    <w:p w:rsidR="00D8269D" w:rsidRDefault="00D8269D" w:rsidP="00D8269D">
      <w:pPr>
        <w:ind w:right="262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</w:t>
      </w:r>
      <w:r w:rsidRPr="006D165F">
        <w:rPr>
          <w:b/>
          <w:color w:val="000000"/>
          <w:sz w:val="24"/>
          <w:szCs w:val="24"/>
        </w:rPr>
        <w:t>Д</w:t>
      </w:r>
      <w:r w:rsidRPr="006D165F">
        <w:rPr>
          <w:b/>
          <w:color w:val="000000"/>
          <w:spacing w:val="1"/>
          <w:sz w:val="24"/>
          <w:szCs w:val="24"/>
        </w:rPr>
        <w:t>Е</w:t>
      </w:r>
      <w:r w:rsidRPr="006D165F">
        <w:rPr>
          <w:b/>
          <w:color w:val="000000"/>
          <w:sz w:val="24"/>
          <w:szCs w:val="24"/>
        </w:rPr>
        <w:t>П</w:t>
      </w:r>
      <w:r w:rsidRPr="006D165F">
        <w:rPr>
          <w:b/>
          <w:color w:val="000000"/>
          <w:spacing w:val="-1"/>
          <w:w w:val="99"/>
          <w:sz w:val="24"/>
          <w:szCs w:val="24"/>
        </w:rPr>
        <w:t>АР</w:t>
      </w:r>
      <w:r w:rsidRPr="006D165F">
        <w:rPr>
          <w:b/>
          <w:color w:val="000000"/>
          <w:spacing w:val="4"/>
          <w:sz w:val="24"/>
          <w:szCs w:val="24"/>
        </w:rPr>
        <w:t>Т</w:t>
      </w:r>
      <w:r w:rsidRPr="006D165F">
        <w:rPr>
          <w:b/>
          <w:color w:val="000000"/>
          <w:spacing w:val="-4"/>
          <w:sz w:val="24"/>
          <w:szCs w:val="24"/>
        </w:rPr>
        <w:t>А</w:t>
      </w:r>
      <w:r w:rsidRPr="006D165F">
        <w:rPr>
          <w:b/>
          <w:color w:val="000000"/>
          <w:spacing w:val="-1"/>
          <w:w w:val="99"/>
          <w:sz w:val="24"/>
          <w:szCs w:val="24"/>
        </w:rPr>
        <w:t>М</w:t>
      </w:r>
      <w:r w:rsidRPr="006D165F">
        <w:rPr>
          <w:b/>
          <w:color w:val="000000"/>
          <w:spacing w:val="4"/>
          <w:sz w:val="24"/>
          <w:szCs w:val="24"/>
        </w:rPr>
        <w:t>Е</w:t>
      </w:r>
      <w:r w:rsidRPr="006D165F">
        <w:rPr>
          <w:b/>
          <w:color w:val="000000"/>
          <w:spacing w:val="-4"/>
          <w:sz w:val="24"/>
          <w:szCs w:val="24"/>
        </w:rPr>
        <w:t>Н</w:t>
      </w:r>
      <w:r w:rsidRPr="006D165F">
        <w:rPr>
          <w:b/>
          <w:color w:val="000000"/>
          <w:sz w:val="24"/>
          <w:szCs w:val="24"/>
        </w:rPr>
        <w:t>Т О</w:t>
      </w:r>
      <w:r w:rsidRPr="006D165F">
        <w:rPr>
          <w:b/>
          <w:color w:val="000000"/>
          <w:spacing w:val="2"/>
          <w:sz w:val="24"/>
          <w:szCs w:val="24"/>
        </w:rPr>
        <w:t>Б</w:t>
      </w:r>
      <w:r w:rsidRPr="006D165F">
        <w:rPr>
          <w:b/>
          <w:color w:val="000000"/>
          <w:spacing w:val="2"/>
          <w:w w:val="99"/>
          <w:sz w:val="24"/>
          <w:szCs w:val="24"/>
        </w:rPr>
        <w:t>Р</w:t>
      </w:r>
      <w:r w:rsidRPr="006D165F">
        <w:rPr>
          <w:b/>
          <w:color w:val="000000"/>
          <w:spacing w:val="-4"/>
          <w:sz w:val="24"/>
          <w:szCs w:val="24"/>
        </w:rPr>
        <w:t>А</w:t>
      </w:r>
      <w:r w:rsidRPr="006D165F">
        <w:rPr>
          <w:b/>
          <w:color w:val="000000"/>
          <w:sz w:val="24"/>
          <w:szCs w:val="24"/>
        </w:rPr>
        <w:t>З</w:t>
      </w:r>
      <w:r w:rsidRPr="006D165F">
        <w:rPr>
          <w:b/>
          <w:color w:val="000000"/>
          <w:spacing w:val="2"/>
          <w:sz w:val="24"/>
          <w:szCs w:val="24"/>
        </w:rPr>
        <w:t>О</w:t>
      </w:r>
      <w:r w:rsidRPr="006D165F">
        <w:rPr>
          <w:b/>
          <w:color w:val="000000"/>
          <w:sz w:val="24"/>
          <w:szCs w:val="24"/>
        </w:rPr>
        <w:t>ВА</w:t>
      </w:r>
      <w:r w:rsidRPr="006D165F">
        <w:rPr>
          <w:b/>
          <w:color w:val="000000"/>
          <w:spacing w:val="-2"/>
          <w:sz w:val="24"/>
          <w:szCs w:val="24"/>
        </w:rPr>
        <w:t>Н</w:t>
      </w:r>
      <w:r w:rsidRPr="006D165F">
        <w:rPr>
          <w:b/>
          <w:color w:val="000000"/>
          <w:spacing w:val="-1"/>
          <w:sz w:val="24"/>
          <w:szCs w:val="24"/>
        </w:rPr>
        <w:t>И</w:t>
      </w:r>
      <w:r>
        <w:rPr>
          <w:b/>
          <w:color w:val="000000"/>
          <w:sz w:val="24"/>
          <w:szCs w:val="24"/>
        </w:rPr>
        <w:t xml:space="preserve">Я    </w:t>
      </w:r>
    </w:p>
    <w:p w:rsidR="00D8269D" w:rsidRDefault="00D8269D" w:rsidP="00D8269D">
      <w:pPr>
        <w:ind w:right="262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</w:t>
      </w:r>
      <w:r w:rsidRPr="006D165F">
        <w:rPr>
          <w:b/>
          <w:color w:val="000000"/>
          <w:spacing w:val="-5"/>
          <w:sz w:val="24"/>
          <w:szCs w:val="24"/>
        </w:rPr>
        <w:t>А</w:t>
      </w:r>
      <w:r w:rsidRPr="006D165F">
        <w:rPr>
          <w:b/>
          <w:color w:val="000000"/>
          <w:spacing w:val="4"/>
          <w:sz w:val="24"/>
          <w:szCs w:val="24"/>
        </w:rPr>
        <w:t>Д</w:t>
      </w:r>
      <w:r w:rsidRPr="006D165F">
        <w:rPr>
          <w:b/>
          <w:color w:val="000000"/>
          <w:spacing w:val="2"/>
          <w:w w:val="99"/>
          <w:sz w:val="24"/>
          <w:szCs w:val="24"/>
        </w:rPr>
        <w:t>М</w:t>
      </w:r>
      <w:r w:rsidRPr="006D165F">
        <w:rPr>
          <w:b/>
          <w:color w:val="000000"/>
          <w:sz w:val="24"/>
          <w:szCs w:val="24"/>
        </w:rPr>
        <w:t>И</w:t>
      </w:r>
      <w:r w:rsidRPr="006D165F">
        <w:rPr>
          <w:b/>
          <w:color w:val="000000"/>
          <w:spacing w:val="-1"/>
          <w:sz w:val="24"/>
          <w:szCs w:val="24"/>
        </w:rPr>
        <w:t>НИ</w:t>
      </w:r>
      <w:r w:rsidRPr="006D165F">
        <w:rPr>
          <w:b/>
          <w:color w:val="000000"/>
          <w:sz w:val="24"/>
          <w:szCs w:val="24"/>
        </w:rPr>
        <w:t>СТ</w:t>
      </w:r>
      <w:r w:rsidRPr="006D165F">
        <w:rPr>
          <w:b/>
          <w:color w:val="000000"/>
          <w:spacing w:val="3"/>
          <w:w w:val="99"/>
          <w:sz w:val="24"/>
          <w:szCs w:val="24"/>
        </w:rPr>
        <w:t>Р</w:t>
      </w:r>
      <w:r w:rsidRPr="006D165F">
        <w:rPr>
          <w:b/>
          <w:color w:val="000000"/>
          <w:sz w:val="24"/>
          <w:szCs w:val="24"/>
        </w:rPr>
        <w:t>А</w:t>
      </w:r>
      <w:r w:rsidRPr="006D165F">
        <w:rPr>
          <w:b/>
          <w:color w:val="000000"/>
          <w:spacing w:val="-1"/>
          <w:sz w:val="24"/>
          <w:szCs w:val="24"/>
        </w:rPr>
        <w:t>Ц</w:t>
      </w:r>
      <w:r w:rsidRPr="006D165F">
        <w:rPr>
          <w:b/>
          <w:color w:val="000000"/>
          <w:spacing w:val="-2"/>
          <w:sz w:val="24"/>
          <w:szCs w:val="24"/>
        </w:rPr>
        <w:t>И</w:t>
      </w:r>
      <w:r w:rsidRPr="006D165F">
        <w:rPr>
          <w:b/>
          <w:color w:val="000000"/>
          <w:sz w:val="24"/>
          <w:szCs w:val="24"/>
        </w:rPr>
        <w:t>И</w:t>
      </w:r>
      <w:r w:rsidRPr="006D165F">
        <w:rPr>
          <w:b/>
          <w:color w:val="000000"/>
          <w:spacing w:val="-1"/>
          <w:sz w:val="24"/>
          <w:szCs w:val="24"/>
        </w:rPr>
        <w:t xml:space="preserve"> </w:t>
      </w:r>
      <w:r w:rsidRPr="006D165F">
        <w:rPr>
          <w:b/>
          <w:color w:val="000000"/>
          <w:sz w:val="24"/>
          <w:szCs w:val="24"/>
        </w:rPr>
        <w:t>ГО</w:t>
      </w:r>
      <w:r w:rsidRPr="006D165F">
        <w:rPr>
          <w:b/>
          <w:color w:val="000000"/>
          <w:spacing w:val="2"/>
          <w:w w:val="99"/>
          <w:sz w:val="24"/>
          <w:szCs w:val="24"/>
        </w:rPr>
        <w:t>Р</w:t>
      </w:r>
      <w:r w:rsidRPr="006D165F">
        <w:rPr>
          <w:b/>
          <w:color w:val="000000"/>
          <w:sz w:val="24"/>
          <w:szCs w:val="24"/>
        </w:rPr>
        <w:t>О</w:t>
      </w:r>
      <w:r w:rsidRPr="006D165F">
        <w:rPr>
          <w:b/>
          <w:color w:val="000000"/>
          <w:spacing w:val="3"/>
          <w:w w:val="99"/>
          <w:sz w:val="24"/>
          <w:szCs w:val="24"/>
        </w:rPr>
        <w:t>Д</w:t>
      </w:r>
      <w:r w:rsidRPr="006D165F">
        <w:rPr>
          <w:b/>
          <w:color w:val="000000"/>
          <w:sz w:val="24"/>
          <w:szCs w:val="24"/>
        </w:rPr>
        <w:t>А</w:t>
      </w:r>
      <w:r w:rsidRPr="006D165F">
        <w:rPr>
          <w:b/>
          <w:color w:val="000000"/>
          <w:spacing w:val="-4"/>
          <w:sz w:val="24"/>
          <w:szCs w:val="24"/>
        </w:rPr>
        <w:t xml:space="preserve"> </w:t>
      </w:r>
      <w:r w:rsidRPr="006D165F">
        <w:rPr>
          <w:b/>
          <w:color w:val="000000"/>
          <w:spacing w:val="4"/>
          <w:w w:val="99"/>
          <w:sz w:val="24"/>
          <w:szCs w:val="24"/>
        </w:rPr>
        <w:t>Л</w:t>
      </w:r>
      <w:r w:rsidRPr="006D165F">
        <w:rPr>
          <w:b/>
          <w:color w:val="000000"/>
          <w:sz w:val="24"/>
          <w:szCs w:val="24"/>
        </w:rPr>
        <w:t>И</w:t>
      </w:r>
      <w:r w:rsidRPr="006D165F">
        <w:rPr>
          <w:b/>
          <w:color w:val="000000"/>
          <w:spacing w:val="-6"/>
          <w:sz w:val="24"/>
          <w:szCs w:val="24"/>
        </w:rPr>
        <w:t>П</w:t>
      </w:r>
      <w:r w:rsidRPr="006D165F">
        <w:rPr>
          <w:b/>
          <w:color w:val="000000"/>
          <w:spacing w:val="5"/>
          <w:sz w:val="24"/>
          <w:szCs w:val="24"/>
        </w:rPr>
        <w:t>Е</w:t>
      </w:r>
      <w:r w:rsidRPr="006D165F">
        <w:rPr>
          <w:b/>
          <w:color w:val="000000"/>
          <w:spacing w:val="-4"/>
          <w:sz w:val="24"/>
          <w:szCs w:val="24"/>
        </w:rPr>
        <w:t>Ц</w:t>
      </w:r>
      <w:r w:rsidRPr="006D165F">
        <w:rPr>
          <w:b/>
          <w:color w:val="000000"/>
          <w:spacing w:val="3"/>
          <w:sz w:val="24"/>
          <w:szCs w:val="24"/>
        </w:rPr>
        <w:t>К</w:t>
      </w:r>
      <w:r w:rsidRPr="006D165F">
        <w:rPr>
          <w:b/>
          <w:color w:val="000000"/>
          <w:sz w:val="24"/>
          <w:szCs w:val="24"/>
        </w:rPr>
        <w:t>А</w:t>
      </w:r>
    </w:p>
    <w:p w:rsidR="00D8269D" w:rsidRPr="006D165F" w:rsidRDefault="00D8269D" w:rsidP="00D8269D">
      <w:pPr>
        <w:ind w:left="2463" w:right="2626" w:firstLine="419"/>
        <w:jc w:val="center"/>
        <w:rPr>
          <w:b/>
          <w:color w:val="000000"/>
          <w:sz w:val="24"/>
          <w:szCs w:val="24"/>
        </w:rPr>
      </w:pPr>
    </w:p>
    <w:p w:rsidR="00D8269D" w:rsidRPr="006D165F" w:rsidRDefault="00D8269D" w:rsidP="00D8269D">
      <w:pPr>
        <w:tabs>
          <w:tab w:val="left" w:pos="435"/>
          <w:tab w:val="center" w:pos="4846"/>
        </w:tabs>
        <w:rPr>
          <w:b/>
          <w:sz w:val="24"/>
          <w:szCs w:val="24"/>
          <w:lang w:eastAsia="en-US"/>
        </w:rPr>
      </w:pPr>
      <w:r w:rsidRPr="006D165F">
        <w:rPr>
          <w:b/>
          <w:sz w:val="24"/>
          <w:szCs w:val="24"/>
          <w:lang w:eastAsia="en-US"/>
        </w:rPr>
        <w:t>МУНИЦИПАЛЬНОЕ БЮДЖЕТНОЕ ОБЩЕОБРАЗОВАТЕЛЬНОЕ УЧРЕЖДЕНИЕ</w:t>
      </w:r>
    </w:p>
    <w:p w:rsidR="00D8269D" w:rsidRPr="006D165F" w:rsidRDefault="00D8269D" w:rsidP="00D8269D">
      <w:pPr>
        <w:jc w:val="center"/>
        <w:rPr>
          <w:b/>
          <w:sz w:val="24"/>
          <w:szCs w:val="24"/>
          <w:lang w:eastAsia="en-US"/>
        </w:rPr>
      </w:pPr>
      <w:r w:rsidRPr="006D165F">
        <w:rPr>
          <w:b/>
          <w:sz w:val="24"/>
          <w:szCs w:val="24"/>
          <w:lang w:eastAsia="en-US"/>
        </w:rPr>
        <w:t>СРЕДНЯЯ ОБЩЕОБРАЗОВАТЕЛЬНАЯ ШКОЛА №24 ИМЕНИ ЗАСЛУЖЕННОГО УЧИТЕЛЯ ШКОЛЫ РСФСР М.Б. РАКОВСКОГО г. ЛИПЕЦКА</w:t>
      </w:r>
    </w:p>
    <w:p w:rsidR="00D8269D" w:rsidRDefault="00D8269D" w:rsidP="003873BD">
      <w:pPr>
        <w:rPr>
          <w:sz w:val="24"/>
          <w:szCs w:val="24"/>
        </w:rPr>
      </w:pPr>
    </w:p>
    <w:p w:rsidR="00D8269D" w:rsidRPr="00A40F0C" w:rsidRDefault="00D8269D" w:rsidP="003873BD">
      <w:pPr>
        <w:rPr>
          <w:sz w:val="24"/>
          <w:szCs w:val="24"/>
        </w:rPr>
      </w:pPr>
    </w:p>
    <w:p w:rsidR="003873BD" w:rsidRPr="00A40F0C" w:rsidRDefault="003873BD" w:rsidP="003873BD">
      <w:pPr>
        <w:jc w:val="center"/>
        <w:rPr>
          <w:sz w:val="24"/>
          <w:szCs w:val="24"/>
        </w:rPr>
      </w:pPr>
    </w:p>
    <w:p w:rsidR="00D8269D" w:rsidRPr="00113420" w:rsidRDefault="00D8269D" w:rsidP="00D8269D">
      <w:pPr>
        <w:pStyle w:val="aa"/>
        <w:rPr>
          <w:rFonts w:ascii="Times New Roman" w:hAnsi="Times New Roman"/>
          <w:sz w:val="28"/>
          <w:szCs w:val="28"/>
        </w:rPr>
      </w:pPr>
      <w:r w:rsidRPr="00113420">
        <w:rPr>
          <w:rFonts w:ascii="Times New Roman" w:hAnsi="Times New Roman"/>
          <w:sz w:val="28"/>
          <w:szCs w:val="28"/>
        </w:rPr>
        <w:t xml:space="preserve">Рассмотрена   </w:t>
      </w:r>
      <w:r w:rsidRPr="00113420">
        <w:rPr>
          <w:rFonts w:ascii="Times New Roman" w:hAnsi="Times New Roman"/>
        </w:rPr>
        <w:t xml:space="preserve">    </w:t>
      </w:r>
      <w:r w:rsidRPr="00113420">
        <w:t xml:space="preserve">                                          </w:t>
      </w:r>
      <w:r>
        <w:t xml:space="preserve">                                                                             </w:t>
      </w:r>
      <w:r w:rsidRPr="00113420">
        <w:rPr>
          <w:rFonts w:ascii="Times New Roman" w:hAnsi="Times New Roman"/>
          <w:sz w:val="28"/>
          <w:szCs w:val="28"/>
        </w:rPr>
        <w:t>Утверждаю</w:t>
      </w:r>
    </w:p>
    <w:p w:rsidR="00D8269D" w:rsidRPr="00DD410C" w:rsidRDefault="00D8269D" w:rsidP="00D8269D">
      <w:pPr>
        <w:pStyle w:val="aa"/>
        <w:rPr>
          <w:rFonts w:ascii="Times New Roman" w:hAnsi="Times New Roman"/>
          <w:sz w:val="28"/>
          <w:szCs w:val="28"/>
        </w:rPr>
      </w:pPr>
      <w:r w:rsidRPr="00113420">
        <w:rPr>
          <w:rFonts w:ascii="Times New Roman" w:hAnsi="Times New Roman"/>
          <w:sz w:val="28"/>
          <w:szCs w:val="28"/>
        </w:rPr>
        <w:t>на заседании кафедры</w:t>
      </w:r>
      <w:r w:rsidRPr="00113420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</w:t>
      </w:r>
      <w:r w:rsidR="00DD410C">
        <w:rPr>
          <w:sz w:val="28"/>
          <w:szCs w:val="28"/>
        </w:rPr>
        <w:t xml:space="preserve">  </w:t>
      </w:r>
      <w:r w:rsidRPr="00113420">
        <w:rPr>
          <w:rFonts w:ascii="Times New Roman" w:hAnsi="Times New Roman"/>
          <w:sz w:val="28"/>
          <w:szCs w:val="28"/>
        </w:rPr>
        <w:t xml:space="preserve">Директор </w:t>
      </w:r>
      <w:r>
        <w:rPr>
          <w:sz w:val="28"/>
          <w:szCs w:val="28"/>
        </w:rPr>
        <w:t xml:space="preserve">                           </w:t>
      </w:r>
      <w:r w:rsidRPr="001134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учителей начальных</w:t>
      </w:r>
      <w:r w:rsidRPr="006D16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МБОУ СОШ №24                                                                                                                                                                                                                                 </w:t>
      </w:r>
      <w:r w:rsidR="00DD41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классов «Детство»                                     </w:t>
      </w:r>
      <w:r w:rsidR="00DD410C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DD410C">
        <w:rPr>
          <w:rFonts w:ascii="Times New Roman" w:hAnsi="Times New Roman"/>
          <w:sz w:val="28"/>
          <w:szCs w:val="28"/>
        </w:rPr>
        <w:t>им. М.Б. Раковского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D410C">
        <w:rPr>
          <w:rFonts w:ascii="Times New Roman" w:hAnsi="Times New Roman"/>
          <w:sz w:val="28"/>
          <w:szCs w:val="28"/>
        </w:rPr>
        <w:t xml:space="preserve">                   </w:t>
      </w:r>
    </w:p>
    <w:p w:rsidR="00D8269D" w:rsidRPr="00113420" w:rsidRDefault="00D8269D" w:rsidP="00D8269D">
      <w:pPr>
        <w:pStyle w:val="aa"/>
        <w:rPr>
          <w:rFonts w:ascii="Times New Roman" w:hAnsi="Times New Roman"/>
          <w:sz w:val="28"/>
          <w:szCs w:val="28"/>
        </w:rPr>
      </w:pPr>
      <w:r w:rsidRPr="00113420">
        <w:rPr>
          <w:rFonts w:ascii="Times New Roman" w:hAnsi="Times New Roman"/>
          <w:sz w:val="28"/>
          <w:szCs w:val="28"/>
        </w:rPr>
        <w:t xml:space="preserve">Зав. кафедрой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DD410C">
        <w:rPr>
          <w:rFonts w:ascii="Times New Roman" w:hAnsi="Times New Roman"/>
          <w:sz w:val="28"/>
          <w:szCs w:val="28"/>
        </w:rPr>
        <w:t>г. Липецка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113420">
        <w:rPr>
          <w:rFonts w:ascii="Times New Roman" w:hAnsi="Times New Roman"/>
          <w:sz w:val="28"/>
          <w:szCs w:val="28"/>
        </w:rPr>
        <w:t xml:space="preserve">                 </w:t>
      </w:r>
    </w:p>
    <w:p w:rsidR="00D8269D" w:rsidRPr="00113420" w:rsidRDefault="00D8269D" w:rsidP="00D8269D">
      <w:pPr>
        <w:pStyle w:val="aa"/>
        <w:rPr>
          <w:rFonts w:ascii="Times New Roman" w:hAnsi="Times New Roman"/>
          <w:sz w:val="28"/>
          <w:szCs w:val="28"/>
        </w:rPr>
      </w:pPr>
      <w:r w:rsidRPr="00113420">
        <w:rPr>
          <w:rFonts w:ascii="Times New Roman" w:hAnsi="Times New Roman"/>
          <w:sz w:val="28"/>
          <w:szCs w:val="28"/>
        </w:rPr>
        <w:t xml:space="preserve">_______/ </w:t>
      </w:r>
      <w:proofErr w:type="spellStart"/>
      <w:r>
        <w:rPr>
          <w:rFonts w:ascii="Times New Roman" w:hAnsi="Times New Roman"/>
          <w:sz w:val="28"/>
          <w:szCs w:val="28"/>
        </w:rPr>
        <w:t>Фаткина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А.М.</w:t>
      </w:r>
      <w:r w:rsidRPr="00113420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DD410C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   </w:t>
      </w:r>
      <w:r w:rsidR="00DD410C">
        <w:rPr>
          <w:rFonts w:ascii="Times New Roman" w:hAnsi="Times New Roman"/>
          <w:sz w:val="28"/>
          <w:szCs w:val="28"/>
        </w:rPr>
        <w:t>/В.Ж. Иванищева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DD410C" w:rsidRDefault="00DD410C" w:rsidP="00D8269D">
      <w:pPr>
        <w:spacing w:line="240" w:lineRule="exact"/>
        <w:rPr>
          <w:sz w:val="28"/>
          <w:szCs w:val="28"/>
        </w:rPr>
      </w:pPr>
    </w:p>
    <w:p w:rsidR="00DD410C" w:rsidRDefault="00D8269D" w:rsidP="00DD410C">
      <w:pPr>
        <w:spacing w:line="240" w:lineRule="exact"/>
        <w:rPr>
          <w:sz w:val="28"/>
          <w:szCs w:val="28"/>
        </w:rPr>
      </w:pPr>
      <w:r w:rsidRPr="00113420">
        <w:rPr>
          <w:sz w:val="28"/>
          <w:szCs w:val="28"/>
        </w:rPr>
        <w:t xml:space="preserve">Протокол от </w:t>
      </w:r>
      <w:r>
        <w:rPr>
          <w:sz w:val="28"/>
          <w:szCs w:val="28"/>
          <w:u w:val="single"/>
        </w:rPr>
        <w:t>____</w:t>
      </w:r>
      <w:r>
        <w:rPr>
          <w:sz w:val="28"/>
          <w:szCs w:val="28"/>
        </w:rPr>
        <w:t>№____</w:t>
      </w:r>
      <w:r w:rsidR="00DD410C" w:rsidRPr="00DD410C">
        <w:rPr>
          <w:sz w:val="28"/>
          <w:szCs w:val="28"/>
        </w:rPr>
        <w:t xml:space="preserve"> </w:t>
      </w:r>
      <w:r w:rsidR="00DD410C">
        <w:rPr>
          <w:sz w:val="28"/>
          <w:szCs w:val="28"/>
        </w:rPr>
        <w:t xml:space="preserve">                                             Приказ от </w:t>
      </w:r>
      <w:r w:rsidR="00DD410C">
        <w:rPr>
          <w:sz w:val="28"/>
          <w:szCs w:val="28"/>
          <w:u w:val="single"/>
        </w:rPr>
        <w:t>_____</w:t>
      </w:r>
      <w:r w:rsidR="00DD410C">
        <w:rPr>
          <w:sz w:val="28"/>
          <w:szCs w:val="28"/>
        </w:rPr>
        <w:t>№______</w:t>
      </w:r>
    </w:p>
    <w:p w:rsidR="00DD410C" w:rsidRPr="00DD410C" w:rsidRDefault="00DD410C" w:rsidP="00D8269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3873BD" w:rsidRPr="00A40F0C" w:rsidRDefault="003873BD" w:rsidP="003873BD">
      <w:pPr>
        <w:rPr>
          <w:b/>
          <w:sz w:val="24"/>
          <w:szCs w:val="24"/>
        </w:rPr>
      </w:pPr>
    </w:p>
    <w:p w:rsidR="003873BD" w:rsidRPr="00DD410C" w:rsidRDefault="003873BD" w:rsidP="00DD410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DD410C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3873BD" w:rsidRPr="00DD410C" w:rsidRDefault="00D8269D" w:rsidP="00DD410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DD410C">
        <w:rPr>
          <w:rFonts w:ascii="Times New Roman" w:hAnsi="Times New Roman"/>
          <w:b/>
          <w:sz w:val="28"/>
          <w:szCs w:val="28"/>
        </w:rPr>
        <w:t>педагога-дефектолога</w:t>
      </w:r>
    </w:p>
    <w:p w:rsidR="003873BD" w:rsidRPr="00DD410C" w:rsidRDefault="003873BD" w:rsidP="00DD410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DD410C">
        <w:rPr>
          <w:rFonts w:ascii="Times New Roman" w:hAnsi="Times New Roman"/>
          <w:b/>
          <w:sz w:val="28"/>
          <w:szCs w:val="28"/>
        </w:rPr>
        <w:t>«Коррекционно-развивающая программа</w:t>
      </w:r>
    </w:p>
    <w:p w:rsidR="003873BD" w:rsidRPr="00DD410C" w:rsidRDefault="003873BD" w:rsidP="00DD410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DD410C">
        <w:rPr>
          <w:rFonts w:ascii="Times New Roman" w:hAnsi="Times New Roman"/>
          <w:b/>
          <w:sz w:val="28"/>
          <w:szCs w:val="28"/>
        </w:rPr>
        <w:t xml:space="preserve">для </w:t>
      </w:r>
      <w:proofErr w:type="gramStart"/>
      <w:r w:rsidRPr="00DD410C">
        <w:rPr>
          <w:rFonts w:ascii="Times New Roman" w:hAnsi="Times New Roman"/>
          <w:b/>
          <w:sz w:val="28"/>
          <w:szCs w:val="28"/>
        </w:rPr>
        <w:t>учащихся  с</w:t>
      </w:r>
      <w:proofErr w:type="gramEnd"/>
      <w:r w:rsidRPr="00DD410C">
        <w:rPr>
          <w:rFonts w:ascii="Times New Roman" w:hAnsi="Times New Roman"/>
          <w:b/>
          <w:sz w:val="28"/>
          <w:szCs w:val="28"/>
        </w:rPr>
        <w:t xml:space="preserve"> ОВЗ РАС»</w:t>
      </w:r>
    </w:p>
    <w:p w:rsidR="003873BD" w:rsidRPr="00DD410C" w:rsidRDefault="003873BD" w:rsidP="00DD410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DD410C">
        <w:rPr>
          <w:rFonts w:ascii="Times New Roman" w:hAnsi="Times New Roman"/>
          <w:b/>
          <w:sz w:val="28"/>
          <w:szCs w:val="28"/>
        </w:rPr>
        <w:t>Вариант 8.3.</w:t>
      </w:r>
    </w:p>
    <w:p w:rsidR="003873BD" w:rsidRPr="00A40F0C" w:rsidRDefault="003873BD" w:rsidP="003873BD">
      <w:pPr>
        <w:jc w:val="right"/>
        <w:rPr>
          <w:sz w:val="24"/>
          <w:szCs w:val="24"/>
        </w:rPr>
      </w:pPr>
    </w:p>
    <w:p w:rsidR="003873BD" w:rsidRPr="00A40F0C" w:rsidRDefault="003873BD" w:rsidP="003873BD">
      <w:pPr>
        <w:jc w:val="right"/>
        <w:rPr>
          <w:sz w:val="24"/>
          <w:szCs w:val="24"/>
        </w:rPr>
      </w:pPr>
    </w:p>
    <w:p w:rsidR="003873BD" w:rsidRPr="00A40F0C" w:rsidRDefault="003873BD" w:rsidP="003873BD">
      <w:pPr>
        <w:jc w:val="right"/>
        <w:rPr>
          <w:sz w:val="24"/>
          <w:szCs w:val="24"/>
        </w:rPr>
      </w:pPr>
    </w:p>
    <w:p w:rsidR="003873BD" w:rsidRPr="00A40F0C" w:rsidRDefault="003873BD" w:rsidP="003873BD">
      <w:pPr>
        <w:jc w:val="right"/>
        <w:rPr>
          <w:sz w:val="24"/>
          <w:szCs w:val="24"/>
        </w:rPr>
      </w:pPr>
    </w:p>
    <w:p w:rsidR="003873BD" w:rsidRPr="00A40F0C" w:rsidRDefault="003873BD" w:rsidP="003873BD">
      <w:pPr>
        <w:jc w:val="center"/>
        <w:rPr>
          <w:sz w:val="24"/>
          <w:szCs w:val="24"/>
        </w:rPr>
      </w:pPr>
    </w:p>
    <w:p w:rsidR="003873BD" w:rsidRPr="00A40F0C" w:rsidRDefault="003873BD" w:rsidP="003873BD">
      <w:pPr>
        <w:jc w:val="center"/>
        <w:rPr>
          <w:sz w:val="24"/>
          <w:szCs w:val="24"/>
        </w:rPr>
      </w:pPr>
    </w:p>
    <w:p w:rsidR="003873BD" w:rsidRPr="00A40F0C" w:rsidRDefault="003873BD" w:rsidP="003873BD">
      <w:pPr>
        <w:jc w:val="center"/>
        <w:rPr>
          <w:sz w:val="24"/>
          <w:szCs w:val="24"/>
        </w:rPr>
      </w:pPr>
    </w:p>
    <w:p w:rsidR="00D8269D" w:rsidRDefault="00D8269D" w:rsidP="003873BD">
      <w:pPr>
        <w:ind w:firstLine="709"/>
        <w:jc w:val="center"/>
        <w:rPr>
          <w:sz w:val="24"/>
          <w:szCs w:val="24"/>
        </w:rPr>
      </w:pPr>
    </w:p>
    <w:p w:rsidR="00D8269D" w:rsidRDefault="00D8269D" w:rsidP="003873BD">
      <w:pPr>
        <w:ind w:firstLine="709"/>
        <w:jc w:val="center"/>
        <w:rPr>
          <w:sz w:val="24"/>
          <w:szCs w:val="24"/>
        </w:rPr>
      </w:pPr>
    </w:p>
    <w:p w:rsidR="00D8269D" w:rsidRDefault="00D8269D" w:rsidP="003873BD">
      <w:pPr>
        <w:ind w:firstLine="709"/>
        <w:jc w:val="center"/>
        <w:rPr>
          <w:sz w:val="24"/>
          <w:szCs w:val="24"/>
        </w:rPr>
      </w:pPr>
    </w:p>
    <w:p w:rsidR="00D8269D" w:rsidRDefault="00D8269D" w:rsidP="003873BD">
      <w:pPr>
        <w:ind w:firstLine="709"/>
        <w:jc w:val="center"/>
        <w:rPr>
          <w:sz w:val="24"/>
          <w:szCs w:val="24"/>
        </w:rPr>
      </w:pPr>
    </w:p>
    <w:p w:rsidR="00D8269D" w:rsidRDefault="00D8269D" w:rsidP="003873BD">
      <w:pPr>
        <w:ind w:firstLine="709"/>
        <w:jc w:val="center"/>
        <w:rPr>
          <w:sz w:val="24"/>
          <w:szCs w:val="24"/>
        </w:rPr>
      </w:pPr>
    </w:p>
    <w:p w:rsidR="00D8269D" w:rsidRDefault="00D8269D" w:rsidP="003873BD">
      <w:pPr>
        <w:ind w:firstLine="709"/>
        <w:jc w:val="center"/>
        <w:rPr>
          <w:sz w:val="24"/>
          <w:szCs w:val="24"/>
        </w:rPr>
      </w:pPr>
    </w:p>
    <w:p w:rsidR="00D8269D" w:rsidRDefault="00D8269D" w:rsidP="003873BD">
      <w:pPr>
        <w:ind w:firstLine="709"/>
        <w:jc w:val="center"/>
        <w:rPr>
          <w:sz w:val="24"/>
          <w:szCs w:val="24"/>
        </w:rPr>
      </w:pPr>
    </w:p>
    <w:p w:rsidR="00D8269D" w:rsidRDefault="00D8269D" w:rsidP="003873BD">
      <w:pPr>
        <w:ind w:firstLine="709"/>
        <w:jc w:val="center"/>
        <w:rPr>
          <w:sz w:val="24"/>
          <w:szCs w:val="24"/>
        </w:rPr>
      </w:pPr>
    </w:p>
    <w:p w:rsidR="00DD410C" w:rsidRDefault="00DD410C" w:rsidP="003873BD">
      <w:pPr>
        <w:ind w:firstLine="709"/>
        <w:jc w:val="center"/>
        <w:rPr>
          <w:sz w:val="24"/>
          <w:szCs w:val="24"/>
        </w:rPr>
      </w:pPr>
    </w:p>
    <w:p w:rsidR="00DD410C" w:rsidRDefault="00DD410C" w:rsidP="003873BD">
      <w:pPr>
        <w:ind w:firstLine="709"/>
        <w:jc w:val="center"/>
        <w:rPr>
          <w:sz w:val="24"/>
          <w:szCs w:val="24"/>
        </w:rPr>
      </w:pPr>
    </w:p>
    <w:p w:rsidR="00DD410C" w:rsidRDefault="00DD410C" w:rsidP="003873BD">
      <w:pPr>
        <w:ind w:firstLine="709"/>
        <w:jc w:val="center"/>
        <w:rPr>
          <w:sz w:val="24"/>
          <w:szCs w:val="24"/>
        </w:rPr>
      </w:pPr>
    </w:p>
    <w:p w:rsidR="00DD410C" w:rsidRDefault="00DD410C" w:rsidP="003873BD">
      <w:pPr>
        <w:ind w:firstLine="709"/>
        <w:jc w:val="center"/>
        <w:rPr>
          <w:sz w:val="24"/>
          <w:szCs w:val="24"/>
        </w:rPr>
      </w:pPr>
    </w:p>
    <w:p w:rsidR="00DD410C" w:rsidRDefault="00DD410C" w:rsidP="003873BD">
      <w:pPr>
        <w:ind w:firstLine="709"/>
        <w:jc w:val="center"/>
        <w:rPr>
          <w:sz w:val="24"/>
          <w:szCs w:val="24"/>
        </w:rPr>
      </w:pPr>
    </w:p>
    <w:p w:rsidR="00DD410C" w:rsidRDefault="00DD410C" w:rsidP="003873BD">
      <w:pPr>
        <w:ind w:firstLine="709"/>
        <w:jc w:val="center"/>
        <w:rPr>
          <w:sz w:val="24"/>
          <w:szCs w:val="24"/>
        </w:rPr>
      </w:pPr>
    </w:p>
    <w:p w:rsidR="00DD410C" w:rsidRDefault="00DD410C" w:rsidP="003873BD">
      <w:pPr>
        <w:ind w:firstLine="709"/>
        <w:jc w:val="center"/>
        <w:rPr>
          <w:sz w:val="24"/>
          <w:szCs w:val="24"/>
        </w:rPr>
      </w:pPr>
    </w:p>
    <w:p w:rsidR="00DD410C" w:rsidRDefault="00DD410C" w:rsidP="003873BD">
      <w:pPr>
        <w:ind w:firstLine="709"/>
        <w:jc w:val="center"/>
        <w:rPr>
          <w:sz w:val="24"/>
          <w:szCs w:val="24"/>
        </w:rPr>
      </w:pPr>
    </w:p>
    <w:p w:rsidR="00D8269D" w:rsidRDefault="00D8269D" w:rsidP="003873BD">
      <w:pPr>
        <w:ind w:firstLine="709"/>
        <w:jc w:val="center"/>
        <w:rPr>
          <w:sz w:val="24"/>
          <w:szCs w:val="24"/>
        </w:rPr>
      </w:pPr>
    </w:p>
    <w:p w:rsidR="00D8269D" w:rsidRPr="004A7FC7" w:rsidRDefault="004A7FC7" w:rsidP="004A7FC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Липецк, 2023</w:t>
      </w:r>
    </w:p>
    <w:p w:rsidR="00D8269D" w:rsidRDefault="00D8269D" w:rsidP="003873BD">
      <w:pPr>
        <w:ind w:firstLine="709"/>
        <w:jc w:val="center"/>
        <w:rPr>
          <w:sz w:val="24"/>
          <w:szCs w:val="24"/>
        </w:rPr>
      </w:pPr>
    </w:p>
    <w:p w:rsidR="003873BD" w:rsidRPr="005C060F" w:rsidRDefault="003873BD" w:rsidP="003873BD">
      <w:pPr>
        <w:ind w:firstLine="709"/>
        <w:jc w:val="center"/>
        <w:rPr>
          <w:b/>
          <w:sz w:val="28"/>
          <w:szCs w:val="28"/>
        </w:rPr>
      </w:pPr>
      <w:r w:rsidRPr="005C060F">
        <w:rPr>
          <w:b/>
          <w:sz w:val="28"/>
          <w:szCs w:val="28"/>
        </w:rPr>
        <w:t>Пояснительная записка:</w:t>
      </w:r>
    </w:p>
    <w:p w:rsidR="005C060F" w:rsidRDefault="005C060F" w:rsidP="003873BD">
      <w:pPr>
        <w:ind w:firstLine="709"/>
        <w:jc w:val="center"/>
        <w:rPr>
          <w:b/>
          <w:sz w:val="24"/>
          <w:szCs w:val="24"/>
        </w:rPr>
      </w:pPr>
    </w:p>
    <w:p w:rsidR="005C060F" w:rsidRDefault="005C060F" w:rsidP="005C060F">
      <w:pPr>
        <w:spacing w:line="275" w:lineRule="auto"/>
        <w:ind w:right="57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Рабочая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програ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z w:val="28"/>
          <w:szCs w:val="28"/>
        </w:rPr>
        <w:t>ма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коррекционн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-р</w:t>
      </w:r>
      <w:r>
        <w:rPr>
          <w:color w:val="000000"/>
          <w:sz w:val="28"/>
          <w:szCs w:val="28"/>
        </w:rPr>
        <w:t>аз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ва</w:t>
      </w:r>
      <w:r>
        <w:rPr>
          <w:color w:val="000000"/>
          <w:spacing w:val="-1"/>
          <w:sz w:val="28"/>
          <w:szCs w:val="28"/>
        </w:rPr>
        <w:t>ю</w:t>
      </w:r>
      <w:r>
        <w:rPr>
          <w:color w:val="000000"/>
          <w:sz w:val="28"/>
          <w:szCs w:val="28"/>
        </w:rPr>
        <w:t>щих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ня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ий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тав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ена 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а о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и след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ющих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норма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z w:val="28"/>
          <w:szCs w:val="28"/>
        </w:rPr>
        <w:t>ивных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док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менто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:</w:t>
      </w:r>
    </w:p>
    <w:p w:rsidR="005C060F" w:rsidRDefault="005C060F" w:rsidP="005C060F">
      <w:pPr>
        <w:spacing w:line="275" w:lineRule="auto"/>
        <w:ind w:right="98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1.Фед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рал</w:t>
      </w:r>
      <w:r>
        <w:rPr>
          <w:color w:val="000000"/>
          <w:spacing w:val="-1"/>
          <w:sz w:val="28"/>
          <w:szCs w:val="28"/>
        </w:rPr>
        <w:t>ьн</w:t>
      </w:r>
      <w:r>
        <w:rPr>
          <w:color w:val="000000"/>
          <w:sz w:val="28"/>
          <w:szCs w:val="28"/>
        </w:rPr>
        <w:t>ого го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дарстве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ного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зовател</w:t>
      </w:r>
      <w:r>
        <w:rPr>
          <w:color w:val="000000"/>
          <w:spacing w:val="-2"/>
          <w:sz w:val="28"/>
          <w:szCs w:val="28"/>
        </w:rPr>
        <w:t>ь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рта об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чающихся 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мствен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ой отста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z w:val="28"/>
          <w:szCs w:val="28"/>
        </w:rPr>
        <w:t>остью (и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теллект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ал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z w:val="28"/>
          <w:szCs w:val="28"/>
        </w:rPr>
        <w:t>ны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и </w:t>
      </w:r>
      <w:r>
        <w:rPr>
          <w:color w:val="000000"/>
          <w:spacing w:val="4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шен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я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и); </w:t>
      </w:r>
    </w:p>
    <w:p w:rsidR="003873BD" w:rsidRPr="005C060F" w:rsidRDefault="005C060F" w:rsidP="005C060F">
      <w:pPr>
        <w:spacing w:line="275" w:lineRule="auto"/>
        <w:ind w:right="98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2.Адапт</w:t>
      </w:r>
      <w:r>
        <w:rPr>
          <w:color w:val="000000"/>
          <w:spacing w:val="-1"/>
          <w:sz w:val="28"/>
          <w:szCs w:val="28"/>
        </w:rPr>
        <w:t>ир</w:t>
      </w:r>
      <w:r>
        <w:rPr>
          <w:color w:val="000000"/>
          <w:sz w:val="28"/>
          <w:szCs w:val="28"/>
        </w:rPr>
        <w:t>ованной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основной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обще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z w:val="28"/>
          <w:szCs w:val="28"/>
        </w:rPr>
        <w:t>бра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овательной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програ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z w:val="28"/>
          <w:szCs w:val="28"/>
        </w:rPr>
        <w:t>мы о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азов</w:t>
      </w:r>
      <w:r>
        <w:rPr>
          <w:color w:val="000000"/>
          <w:spacing w:val="-1"/>
          <w:sz w:val="28"/>
          <w:szCs w:val="28"/>
        </w:rPr>
        <w:t>ан</w:t>
      </w:r>
      <w:r>
        <w:rPr>
          <w:color w:val="000000"/>
          <w:sz w:val="28"/>
          <w:szCs w:val="28"/>
        </w:rPr>
        <w:t>ия о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чающ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хся с РАС;</w:t>
      </w:r>
    </w:p>
    <w:p w:rsidR="003873BD" w:rsidRPr="005C060F" w:rsidRDefault="005C060F" w:rsidP="005C060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873BD" w:rsidRPr="005C060F">
        <w:rPr>
          <w:sz w:val="28"/>
          <w:szCs w:val="28"/>
        </w:rPr>
        <w:t xml:space="preserve">Удалова Э.Я., </w:t>
      </w:r>
      <w:proofErr w:type="spellStart"/>
      <w:r w:rsidR="003873BD" w:rsidRPr="005C060F">
        <w:rPr>
          <w:sz w:val="28"/>
          <w:szCs w:val="28"/>
        </w:rPr>
        <w:t>Метиева</w:t>
      </w:r>
      <w:proofErr w:type="spellEnd"/>
      <w:r w:rsidR="003873BD" w:rsidRPr="005C060F">
        <w:rPr>
          <w:sz w:val="28"/>
          <w:szCs w:val="28"/>
        </w:rPr>
        <w:t xml:space="preserve"> Л.А. Коррекционные занятия по «Развитию психомоторики и сенсорных процессов» для обучающихся 1-4 классов специальных (коррекционных) образовательных учреждений </w:t>
      </w:r>
      <w:r w:rsidR="003873BD" w:rsidRPr="005C060F">
        <w:rPr>
          <w:sz w:val="28"/>
          <w:szCs w:val="28"/>
          <w:lang w:val="en-US"/>
        </w:rPr>
        <w:t>VIII</w:t>
      </w:r>
      <w:r w:rsidR="003873BD" w:rsidRPr="005C060F">
        <w:rPr>
          <w:sz w:val="28"/>
          <w:szCs w:val="28"/>
        </w:rPr>
        <w:t xml:space="preserve"> вида. – Корре</w:t>
      </w:r>
      <w:r>
        <w:rPr>
          <w:sz w:val="28"/>
          <w:szCs w:val="28"/>
        </w:rPr>
        <w:t>кционная педагогика, 3 (9), 2019</w:t>
      </w:r>
      <w:r w:rsidR="003873BD" w:rsidRPr="005C060F">
        <w:rPr>
          <w:sz w:val="28"/>
          <w:szCs w:val="28"/>
        </w:rPr>
        <w:t>г</w:t>
      </w:r>
      <w:r w:rsidR="004A7FC7">
        <w:rPr>
          <w:sz w:val="28"/>
          <w:szCs w:val="28"/>
        </w:rPr>
        <w:t>;</w:t>
      </w:r>
    </w:p>
    <w:p w:rsidR="003873BD" w:rsidRPr="005C060F" w:rsidRDefault="005C060F" w:rsidP="005C060F">
      <w:pPr>
        <w:tabs>
          <w:tab w:val="left" w:pos="720"/>
        </w:tabs>
        <w:suppressAutoHyphens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873BD" w:rsidRPr="005C060F">
        <w:rPr>
          <w:sz w:val="28"/>
          <w:szCs w:val="28"/>
        </w:rPr>
        <w:t>Метиева Л.А. Сенсорное воспитание детей с отклонениями в развитии: сб. игр и игровых упражнений. – М.: Книголюб, 2007. - 11</w:t>
      </w:r>
      <w:r w:rsidR="004A7FC7">
        <w:rPr>
          <w:sz w:val="28"/>
          <w:szCs w:val="28"/>
        </w:rPr>
        <w:t>9 с. - (Специальная психология);</w:t>
      </w:r>
    </w:p>
    <w:p w:rsidR="003873BD" w:rsidRPr="005C060F" w:rsidRDefault="005C060F" w:rsidP="005C060F">
      <w:pPr>
        <w:pStyle w:val="a7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5.</w:t>
      </w:r>
      <w:r w:rsidR="003873BD" w:rsidRPr="005C060F">
        <w:rPr>
          <w:sz w:val="28"/>
          <w:szCs w:val="28"/>
        </w:rPr>
        <w:t xml:space="preserve">Пылаева Н.М., </w:t>
      </w:r>
      <w:proofErr w:type="spellStart"/>
      <w:r w:rsidR="003873BD" w:rsidRPr="005C060F">
        <w:rPr>
          <w:sz w:val="28"/>
          <w:szCs w:val="28"/>
        </w:rPr>
        <w:t>Ахутина</w:t>
      </w:r>
      <w:proofErr w:type="spellEnd"/>
      <w:r w:rsidR="003873BD" w:rsidRPr="005C060F">
        <w:rPr>
          <w:sz w:val="28"/>
          <w:szCs w:val="28"/>
        </w:rPr>
        <w:t xml:space="preserve"> Г.В. Школа внимания. Методика развития и коррекции вн</w:t>
      </w:r>
      <w:r>
        <w:rPr>
          <w:sz w:val="28"/>
          <w:szCs w:val="28"/>
        </w:rPr>
        <w:t>имания у детей 5-7 лет. М., 2020г</w:t>
      </w:r>
      <w:r w:rsidR="004A7FC7">
        <w:rPr>
          <w:sz w:val="28"/>
          <w:szCs w:val="28"/>
        </w:rPr>
        <w:t>;</w:t>
      </w:r>
    </w:p>
    <w:p w:rsidR="003873BD" w:rsidRPr="005C060F" w:rsidRDefault="005C060F" w:rsidP="005C060F">
      <w:pPr>
        <w:pStyle w:val="a7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6.</w:t>
      </w:r>
      <w:r w:rsidR="003873BD" w:rsidRPr="005C060F">
        <w:rPr>
          <w:sz w:val="28"/>
          <w:szCs w:val="28"/>
        </w:rPr>
        <w:t>Семаго Н.Я., Семаго М.М. Проблемные дети: Основы диагностической и коррекцио</w:t>
      </w:r>
      <w:r w:rsidR="004A7FC7">
        <w:rPr>
          <w:sz w:val="28"/>
          <w:szCs w:val="28"/>
        </w:rPr>
        <w:t>нной работы психолога. М., 2003;</w:t>
      </w:r>
    </w:p>
    <w:p w:rsidR="003873BD" w:rsidRPr="005C060F" w:rsidRDefault="005C060F" w:rsidP="005C060F">
      <w:pPr>
        <w:tabs>
          <w:tab w:val="left" w:pos="720"/>
        </w:tabs>
        <w:suppressAutoHyphens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3873BD" w:rsidRPr="005C060F">
        <w:rPr>
          <w:sz w:val="28"/>
          <w:szCs w:val="28"/>
        </w:rPr>
        <w:t>Шмаков С.А. «Игры, развивающие психические качества личности школьника» ЦГЛ Москва 2004г</w:t>
      </w:r>
      <w:r w:rsidR="004A7FC7">
        <w:rPr>
          <w:sz w:val="28"/>
          <w:szCs w:val="28"/>
        </w:rPr>
        <w:t>;</w:t>
      </w:r>
    </w:p>
    <w:p w:rsidR="003873BD" w:rsidRPr="005C060F" w:rsidRDefault="005C060F" w:rsidP="005C060F">
      <w:pPr>
        <w:tabs>
          <w:tab w:val="left" w:pos="720"/>
        </w:tabs>
        <w:suppressAutoHyphens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3873BD" w:rsidRPr="005C060F">
        <w:rPr>
          <w:sz w:val="28"/>
          <w:szCs w:val="28"/>
        </w:rPr>
        <w:t xml:space="preserve">Диагностический </w:t>
      </w:r>
      <w:proofErr w:type="gramStart"/>
      <w:r w:rsidR="003873BD" w:rsidRPr="005C060F">
        <w:rPr>
          <w:sz w:val="28"/>
          <w:szCs w:val="28"/>
        </w:rPr>
        <w:t>альбом  Цветковой</w:t>
      </w:r>
      <w:proofErr w:type="gramEnd"/>
      <w:r w:rsidR="003873BD" w:rsidRPr="005C060F">
        <w:rPr>
          <w:sz w:val="28"/>
          <w:szCs w:val="28"/>
        </w:rPr>
        <w:t xml:space="preserve"> М.Ю., Семенович А.С. «Диагностика топологических свойств нервной системы»,  Н.Я. Семаго, М.М. Семаго «Оценка развития познавательной деятельности ребенка (дошкольный и младший школьный возраст)» С-П., «Триумф», 2007г.</w:t>
      </w:r>
    </w:p>
    <w:p w:rsidR="005C060F" w:rsidRDefault="005C060F" w:rsidP="005C060F">
      <w:pPr>
        <w:shd w:val="clear" w:color="auto" w:fill="FFFFFF"/>
        <w:tabs>
          <w:tab w:val="left" w:pos="360"/>
          <w:tab w:val="left" w:pos="10204"/>
        </w:tabs>
        <w:jc w:val="both"/>
        <w:rPr>
          <w:sz w:val="28"/>
          <w:szCs w:val="28"/>
        </w:rPr>
      </w:pPr>
    </w:p>
    <w:p w:rsidR="003873BD" w:rsidRPr="005C060F" w:rsidRDefault="003873BD" w:rsidP="005C060F">
      <w:pPr>
        <w:shd w:val="clear" w:color="auto" w:fill="FFFFFF"/>
        <w:tabs>
          <w:tab w:val="left" w:pos="360"/>
          <w:tab w:val="left" w:pos="10204"/>
        </w:tabs>
        <w:jc w:val="both"/>
        <w:rPr>
          <w:sz w:val="28"/>
          <w:szCs w:val="28"/>
        </w:rPr>
      </w:pPr>
      <w:r w:rsidRPr="005C060F">
        <w:rPr>
          <w:sz w:val="28"/>
          <w:szCs w:val="28"/>
        </w:rPr>
        <w:t>Настоящая программа составлена в соответствии с учебным планом школы</w:t>
      </w:r>
      <w:r w:rsidR="005C060F">
        <w:rPr>
          <w:color w:val="000000"/>
          <w:spacing w:val="5"/>
          <w:sz w:val="28"/>
          <w:szCs w:val="28"/>
        </w:rPr>
        <w:t xml:space="preserve"> для </w:t>
      </w:r>
      <w:r w:rsidRPr="005C060F">
        <w:rPr>
          <w:color w:val="000000"/>
          <w:spacing w:val="5"/>
          <w:sz w:val="28"/>
          <w:szCs w:val="28"/>
        </w:rPr>
        <w:t xml:space="preserve">лиц с ограниченными </w:t>
      </w:r>
      <w:r w:rsidRPr="005C060F">
        <w:rPr>
          <w:color w:val="000000"/>
          <w:spacing w:val="3"/>
          <w:sz w:val="28"/>
          <w:szCs w:val="28"/>
        </w:rPr>
        <w:t>возможностями здоровья</w:t>
      </w:r>
      <w:r w:rsidRPr="005C060F">
        <w:rPr>
          <w:sz w:val="28"/>
          <w:szCs w:val="28"/>
        </w:rPr>
        <w:t xml:space="preserve"> и рассчитана на 4 года обучения:</w:t>
      </w:r>
    </w:p>
    <w:p w:rsidR="003873BD" w:rsidRPr="005C060F" w:rsidRDefault="00BC7F85" w:rsidP="003873BD">
      <w:pPr>
        <w:pStyle w:val="a4"/>
        <w:widowControl w:val="0"/>
        <w:numPr>
          <w:ilvl w:val="0"/>
          <w:numId w:val="1"/>
        </w:numPr>
        <w:tabs>
          <w:tab w:val="left" w:pos="426"/>
        </w:tabs>
        <w:suppressAutoHyphens/>
        <w:overflowPunct/>
        <w:autoSpaceDE/>
        <w:autoSpaceDN/>
        <w:adjustRightInd/>
        <w:ind w:left="0" w:firstLine="680"/>
        <w:jc w:val="both"/>
        <w:textAlignment w:val="auto"/>
        <w:rPr>
          <w:szCs w:val="28"/>
        </w:rPr>
      </w:pPr>
      <w:r>
        <w:rPr>
          <w:szCs w:val="28"/>
        </w:rPr>
        <w:t xml:space="preserve">для 1 класса – </w:t>
      </w:r>
      <w:r>
        <w:rPr>
          <w:szCs w:val="28"/>
          <w:lang w:val="ru-RU"/>
        </w:rPr>
        <w:t>33</w:t>
      </w:r>
      <w:r>
        <w:rPr>
          <w:szCs w:val="28"/>
        </w:rPr>
        <w:t>часа</w:t>
      </w:r>
      <w:r w:rsidR="003873BD" w:rsidRPr="005C060F">
        <w:rPr>
          <w:szCs w:val="28"/>
        </w:rPr>
        <w:t>;</w:t>
      </w:r>
    </w:p>
    <w:p w:rsidR="003873BD" w:rsidRPr="005C060F" w:rsidRDefault="00BC7F85" w:rsidP="003873BD">
      <w:pPr>
        <w:pStyle w:val="a4"/>
        <w:widowControl w:val="0"/>
        <w:numPr>
          <w:ilvl w:val="0"/>
          <w:numId w:val="1"/>
        </w:numPr>
        <w:tabs>
          <w:tab w:val="left" w:pos="426"/>
        </w:tabs>
        <w:suppressAutoHyphens/>
        <w:overflowPunct/>
        <w:autoSpaceDE/>
        <w:autoSpaceDN/>
        <w:adjustRightInd/>
        <w:ind w:left="0" w:firstLine="680"/>
        <w:jc w:val="both"/>
        <w:textAlignment w:val="auto"/>
        <w:rPr>
          <w:szCs w:val="28"/>
        </w:rPr>
      </w:pPr>
      <w:r>
        <w:rPr>
          <w:szCs w:val="28"/>
        </w:rPr>
        <w:t>для 2 класса – 33 часа</w:t>
      </w:r>
      <w:r w:rsidR="003873BD" w:rsidRPr="005C060F">
        <w:rPr>
          <w:szCs w:val="28"/>
        </w:rPr>
        <w:t>;</w:t>
      </w:r>
    </w:p>
    <w:p w:rsidR="003873BD" w:rsidRPr="005C060F" w:rsidRDefault="00BC7F85" w:rsidP="003873BD">
      <w:pPr>
        <w:pStyle w:val="a4"/>
        <w:widowControl w:val="0"/>
        <w:numPr>
          <w:ilvl w:val="0"/>
          <w:numId w:val="1"/>
        </w:numPr>
        <w:tabs>
          <w:tab w:val="left" w:pos="426"/>
        </w:tabs>
        <w:suppressAutoHyphens/>
        <w:overflowPunct/>
        <w:autoSpaceDE/>
        <w:autoSpaceDN/>
        <w:adjustRightInd/>
        <w:ind w:left="0" w:firstLine="680"/>
        <w:jc w:val="both"/>
        <w:textAlignment w:val="auto"/>
        <w:rPr>
          <w:szCs w:val="28"/>
        </w:rPr>
      </w:pPr>
      <w:r>
        <w:rPr>
          <w:szCs w:val="28"/>
        </w:rPr>
        <w:t>для 3 класса – 33 часа</w:t>
      </w:r>
      <w:r w:rsidR="003873BD" w:rsidRPr="005C060F">
        <w:rPr>
          <w:szCs w:val="28"/>
        </w:rPr>
        <w:t>;</w:t>
      </w:r>
    </w:p>
    <w:p w:rsidR="003873BD" w:rsidRPr="005C060F" w:rsidRDefault="00BC7F85" w:rsidP="003873BD">
      <w:pPr>
        <w:pStyle w:val="a4"/>
        <w:widowControl w:val="0"/>
        <w:numPr>
          <w:ilvl w:val="0"/>
          <w:numId w:val="1"/>
        </w:numPr>
        <w:tabs>
          <w:tab w:val="left" w:pos="426"/>
        </w:tabs>
        <w:suppressAutoHyphens/>
        <w:overflowPunct/>
        <w:autoSpaceDE/>
        <w:autoSpaceDN/>
        <w:adjustRightInd/>
        <w:ind w:left="0" w:firstLine="680"/>
        <w:jc w:val="both"/>
        <w:textAlignment w:val="auto"/>
        <w:rPr>
          <w:szCs w:val="28"/>
        </w:rPr>
      </w:pPr>
      <w:r>
        <w:rPr>
          <w:szCs w:val="28"/>
        </w:rPr>
        <w:t>для 4 класса – 33 часа</w:t>
      </w:r>
    </w:p>
    <w:p w:rsidR="003873BD" w:rsidRPr="005C060F" w:rsidRDefault="003873BD" w:rsidP="003873BD">
      <w:pPr>
        <w:pStyle w:val="a4"/>
        <w:ind w:firstLine="709"/>
        <w:jc w:val="both"/>
        <w:rPr>
          <w:szCs w:val="28"/>
        </w:rPr>
      </w:pPr>
      <w:r w:rsidRPr="005C060F">
        <w:rPr>
          <w:szCs w:val="28"/>
        </w:rPr>
        <w:t xml:space="preserve"> На каждый класс выделено 2 часа в неделю, продолжительность занятий 20-30 минут. Занятия проводятся с учётом возрастных и индивидуальных особенностей обучающихся.</w:t>
      </w:r>
    </w:p>
    <w:p w:rsidR="003873BD" w:rsidRPr="005C060F" w:rsidRDefault="003873BD" w:rsidP="003873BD">
      <w:pPr>
        <w:pStyle w:val="a4"/>
        <w:ind w:firstLine="709"/>
        <w:jc w:val="both"/>
        <w:rPr>
          <w:szCs w:val="28"/>
        </w:rPr>
      </w:pPr>
      <w:r w:rsidRPr="005C060F">
        <w:rPr>
          <w:b/>
          <w:szCs w:val="28"/>
        </w:rPr>
        <w:t>Цель программы:</w:t>
      </w:r>
      <w:r w:rsidRPr="005C060F">
        <w:rPr>
          <w:szCs w:val="28"/>
        </w:rPr>
        <w:t xml:space="preserve"> </w:t>
      </w:r>
      <w:r w:rsidRPr="005C060F">
        <w:rPr>
          <w:spacing w:val="-1"/>
          <w:szCs w:val="28"/>
        </w:rPr>
        <w:t xml:space="preserve">максимальная </w:t>
      </w:r>
      <w:r w:rsidRPr="005C060F">
        <w:rPr>
          <w:spacing w:val="5"/>
          <w:szCs w:val="28"/>
        </w:rPr>
        <w:t xml:space="preserve"> коррекция  недостатков познавательных и эмоциональных процессов, моторных и </w:t>
      </w:r>
      <w:r w:rsidRPr="005C060F">
        <w:rPr>
          <w:spacing w:val="-1"/>
          <w:szCs w:val="28"/>
        </w:rPr>
        <w:t xml:space="preserve">сенсорных функций обучающихся с нарушением интеллекта, </w:t>
      </w:r>
      <w:r w:rsidRPr="005C060F">
        <w:rPr>
          <w:szCs w:val="28"/>
        </w:rPr>
        <w:t xml:space="preserve">на основе создания оптимальных условий познания ребенком каждого объекта,  его свойств, качеств, признаков; дать правильное многогранное представление об </w:t>
      </w:r>
      <w:r w:rsidRPr="005C060F">
        <w:rPr>
          <w:szCs w:val="28"/>
        </w:rPr>
        <w:lastRenderedPageBreak/>
        <w:t>окружающей действительности, способствующее оптимизации психического развития ребенка и более эффективной социализации его в обществе.</w:t>
      </w:r>
    </w:p>
    <w:p w:rsidR="003873BD" w:rsidRPr="005C060F" w:rsidRDefault="003873BD" w:rsidP="003873BD">
      <w:pPr>
        <w:pStyle w:val="a4"/>
        <w:ind w:firstLine="709"/>
        <w:jc w:val="both"/>
        <w:outlineLvl w:val="0"/>
        <w:rPr>
          <w:szCs w:val="28"/>
        </w:rPr>
      </w:pPr>
      <w:r w:rsidRPr="005C060F">
        <w:rPr>
          <w:b/>
          <w:szCs w:val="28"/>
        </w:rPr>
        <w:t>Задачи:</w:t>
      </w:r>
    </w:p>
    <w:p w:rsidR="003873BD" w:rsidRPr="005C060F" w:rsidRDefault="003873BD" w:rsidP="003873BD">
      <w:pPr>
        <w:numPr>
          <w:ilvl w:val="0"/>
          <w:numId w:val="8"/>
        </w:numPr>
        <w:ind w:left="0" w:firstLine="709"/>
        <w:jc w:val="both"/>
        <w:rPr>
          <w:color w:val="000000"/>
          <w:sz w:val="28"/>
          <w:szCs w:val="28"/>
        </w:rPr>
      </w:pPr>
      <w:r w:rsidRPr="005C060F">
        <w:rPr>
          <w:color w:val="000000"/>
          <w:sz w:val="28"/>
          <w:szCs w:val="28"/>
        </w:rPr>
        <w:t xml:space="preserve">способствовать полноценному психическому и личностному </w:t>
      </w:r>
      <w:proofErr w:type="gramStart"/>
      <w:r w:rsidRPr="005C060F">
        <w:rPr>
          <w:color w:val="000000"/>
          <w:sz w:val="28"/>
          <w:szCs w:val="28"/>
        </w:rPr>
        <w:t>развитию  школьника</w:t>
      </w:r>
      <w:proofErr w:type="gramEnd"/>
      <w:r w:rsidRPr="005C060F">
        <w:rPr>
          <w:color w:val="000000"/>
          <w:sz w:val="28"/>
          <w:szCs w:val="28"/>
        </w:rPr>
        <w:t xml:space="preserve">, </w:t>
      </w:r>
      <w:r w:rsidRPr="005C060F">
        <w:rPr>
          <w:color w:val="000000"/>
          <w:spacing w:val="-2"/>
          <w:sz w:val="28"/>
          <w:szCs w:val="28"/>
        </w:rPr>
        <w:t xml:space="preserve">коррекции  недостатков  познавательной деятельности  обучающихся </w:t>
      </w:r>
      <w:r w:rsidRPr="005C060F">
        <w:rPr>
          <w:color w:val="000000"/>
          <w:spacing w:val="-4"/>
          <w:sz w:val="28"/>
          <w:szCs w:val="28"/>
        </w:rPr>
        <w:t xml:space="preserve">путем    целенаправленного    систематического    развития    у    них    правильного </w:t>
      </w:r>
      <w:r w:rsidRPr="005C060F">
        <w:rPr>
          <w:color w:val="000000"/>
          <w:spacing w:val="-5"/>
          <w:sz w:val="28"/>
          <w:szCs w:val="28"/>
        </w:rPr>
        <w:t>восприятия цвета, формы, величины, пространственного расположения предметов;</w:t>
      </w:r>
    </w:p>
    <w:p w:rsidR="003873BD" w:rsidRPr="005C060F" w:rsidRDefault="003873BD" w:rsidP="003873BD">
      <w:pPr>
        <w:numPr>
          <w:ilvl w:val="0"/>
          <w:numId w:val="8"/>
        </w:numPr>
        <w:tabs>
          <w:tab w:val="left" w:pos="426"/>
        </w:tabs>
        <w:ind w:left="0" w:firstLine="709"/>
        <w:jc w:val="both"/>
        <w:rPr>
          <w:color w:val="000000"/>
          <w:sz w:val="28"/>
          <w:szCs w:val="28"/>
        </w:rPr>
      </w:pPr>
      <w:r w:rsidRPr="005C060F">
        <w:rPr>
          <w:color w:val="000000"/>
          <w:sz w:val="28"/>
          <w:szCs w:val="28"/>
        </w:rPr>
        <w:t>выявлять психологические причины, вызывающие затруднения в процессе адаптации обучающихся к школьному обучению;</w:t>
      </w:r>
    </w:p>
    <w:p w:rsidR="003873BD" w:rsidRPr="005C060F" w:rsidRDefault="003873BD" w:rsidP="003873BD">
      <w:pPr>
        <w:numPr>
          <w:ilvl w:val="0"/>
          <w:numId w:val="8"/>
        </w:numPr>
        <w:ind w:left="0" w:firstLine="709"/>
        <w:jc w:val="both"/>
        <w:rPr>
          <w:color w:val="000000"/>
          <w:sz w:val="28"/>
          <w:szCs w:val="28"/>
        </w:rPr>
      </w:pPr>
      <w:r w:rsidRPr="005C060F">
        <w:rPr>
          <w:color w:val="000000"/>
          <w:sz w:val="28"/>
          <w:szCs w:val="28"/>
        </w:rPr>
        <w:t xml:space="preserve">развивать и корректировать психические функции учащихся; </w:t>
      </w:r>
    </w:p>
    <w:p w:rsidR="003873BD" w:rsidRPr="005C060F" w:rsidRDefault="003873BD" w:rsidP="003873BD">
      <w:pPr>
        <w:numPr>
          <w:ilvl w:val="0"/>
          <w:numId w:val="8"/>
        </w:numPr>
        <w:ind w:left="0" w:firstLine="709"/>
        <w:jc w:val="both"/>
        <w:rPr>
          <w:color w:val="000000"/>
          <w:sz w:val="28"/>
          <w:szCs w:val="28"/>
        </w:rPr>
      </w:pPr>
      <w:r w:rsidRPr="005C060F">
        <w:rPr>
          <w:color w:val="000000"/>
          <w:sz w:val="28"/>
          <w:szCs w:val="28"/>
        </w:rPr>
        <w:t xml:space="preserve">развивать способность учащихся к обобщениям; </w:t>
      </w:r>
      <w:r w:rsidRPr="005C060F">
        <w:rPr>
          <w:color w:val="000000"/>
          <w:spacing w:val="-2"/>
          <w:sz w:val="28"/>
          <w:szCs w:val="28"/>
        </w:rPr>
        <w:t xml:space="preserve">содействовать    развитию у воспитанников аналитико-синтетической деятельности, </w:t>
      </w:r>
      <w:r w:rsidRPr="005C060F">
        <w:rPr>
          <w:color w:val="000000"/>
          <w:spacing w:val="-5"/>
          <w:sz w:val="28"/>
          <w:szCs w:val="28"/>
        </w:rPr>
        <w:t>умения сравнивать, классифицировать;</w:t>
      </w:r>
    </w:p>
    <w:p w:rsidR="003873BD" w:rsidRPr="005C060F" w:rsidRDefault="003873BD" w:rsidP="003873BD">
      <w:pPr>
        <w:numPr>
          <w:ilvl w:val="0"/>
          <w:numId w:val="8"/>
        </w:numPr>
        <w:ind w:left="0" w:firstLine="709"/>
        <w:jc w:val="both"/>
        <w:rPr>
          <w:color w:val="000000"/>
          <w:sz w:val="28"/>
          <w:szCs w:val="28"/>
        </w:rPr>
      </w:pPr>
      <w:r w:rsidRPr="005C060F">
        <w:rPr>
          <w:color w:val="000000"/>
          <w:sz w:val="28"/>
          <w:szCs w:val="28"/>
        </w:rPr>
        <w:t>научить учащихся сочувствовать другим, сверстникам, взрослым и живому миру; снижать уровень агрессивности;</w:t>
      </w:r>
    </w:p>
    <w:p w:rsidR="003873BD" w:rsidRPr="005C060F" w:rsidRDefault="003873BD" w:rsidP="003873BD">
      <w:pPr>
        <w:numPr>
          <w:ilvl w:val="0"/>
          <w:numId w:val="8"/>
        </w:numPr>
        <w:ind w:left="0" w:firstLine="709"/>
        <w:jc w:val="both"/>
        <w:rPr>
          <w:color w:val="000000"/>
          <w:sz w:val="28"/>
          <w:szCs w:val="28"/>
        </w:rPr>
      </w:pPr>
      <w:r w:rsidRPr="005C060F">
        <w:rPr>
          <w:color w:val="000000"/>
          <w:sz w:val="28"/>
          <w:szCs w:val="28"/>
        </w:rPr>
        <w:t xml:space="preserve">снижать эмоциональную напряженность учащихся; </w:t>
      </w:r>
      <w:r w:rsidRPr="005C060F">
        <w:rPr>
          <w:sz w:val="28"/>
          <w:szCs w:val="28"/>
        </w:rPr>
        <w:t xml:space="preserve">создавать ситуацию успеха; </w:t>
      </w:r>
    </w:p>
    <w:p w:rsidR="003873BD" w:rsidRPr="005C060F" w:rsidRDefault="003873BD" w:rsidP="003873BD">
      <w:pPr>
        <w:numPr>
          <w:ilvl w:val="0"/>
          <w:numId w:val="8"/>
        </w:numPr>
        <w:ind w:left="0" w:firstLine="709"/>
        <w:jc w:val="both"/>
        <w:rPr>
          <w:color w:val="000000"/>
          <w:sz w:val="28"/>
          <w:szCs w:val="28"/>
        </w:rPr>
      </w:pPr>
      <w:r w:rsidRPr="005C060F">
        <w:rPr>
          <w:color w:val="000000"/>
          <w:sz w:val="28"/>
          <w:szCs w:val="28"/>
        </w:rPr>
        <w:t xml:space="preserve">корректировать </w:t>
      </w:r>
      <w:proofErr w:type="gramStart"/>
      <w:r w:rsidRPr="005C060F">
        <w:rPr>
          <w:color w:val="000000"/>
          <w:sz w:val="28"/>
          <w:szCs w:val="28"/>
        </w:rPr>
        <w:t>поведение  учащихся</w:t>
      </w:r>
      <w:proofErr w:type="gramEnd"/>
      <w:r w:rsidRPr="005C060F">
        <w:rPr>
          <w:color w:val="000000"/>
          <w:sz w:val="28"/>
          <w:szCs w:val="28"/>
        </w:rPr>
        <w:t xml:space="preserve"> с помощью </w:t>
      </w:r>
      <w:proofErr w:type="spellStart"/>
      <w:r w:rsidRPr="005C060F">
        <w:rPr>
          <w:color w:val="000000"/>
          <w:sz w:val="28"/>
          <w:szCs w:val="28"/>
        </w:rPr>
        <w:t>игротерапии</w:t>
      </w:r>
      <w:proofErr w:type="spellEnd"/>
      <w:r w:rsidRPr="005C060F">
        <w:rPr>
          <w:color w:val="000000"/>
          <w:sz w:val="28"/>
          <w:szCs w:val="28"/>
        </w:rPr>
        <w:t>;</w:t>
      </w:r>
    </w:p>
    <w:p w:rsidR="003873BD" w:rsidRPr="005C060F" w:rsidRDefault="003873BD" w:rsidP="003873BD">
      <w:pPr>
        <w:numPr>
          <w:ilvl w:val="0"/>
          <w:numId w:val="8"/>
        </w:numPr>
        <w:ind w:left="0" w:firstLine="709"/>
        <w:jc w:val="both"/>
        <w:rPr>
          <w:color w:val="000000"/>
          <w:sz w:val="28"/>
          <w:szCs w:val="28"/>
        </w:rPr>
      </w:pPr>
      <w:r w:rsidRPr="005C060F">
        <w:rPr>
          <w:color w:val="000000"/>
          <w:sz w:val="28"/>
          <w:szCs w:val="28"/>
        </w:rPr>
        <w:t>изучать индивидуально-психофизические особенности учащихся;</w:t>
      </w:r>
    </w:p>
    <w:p w:rsidR="003873BD" w:rsidRPr="005C060F" w:rsidRDefault="003873BD" w:rsidP="003873BD">
      <w:pPr>
        <w:numPr>
          <w:ilvl w:val="0"/>
          <w:numId w:val="8"/>
        </w:numPr>
        <w:shd w:val="clear" w:color="auto" w:fill="FFFFFF"/>
        <w:ind w:left="0" w:firstLine="709"/>
        <w:jc w:val="both"/>
        <w:rPr>
          <w:color w:val="000000"/>
          <w:spacing w:val="-5"/>
          <w:sz w:val="28"/>
          <w:szCs w:val="28"/>
        </w:rPr>
      </w:pPr>
      <w:r w:rsidRPr="005C060F">
        <w:rPr>
          <w:color w:val="000000"/>
          <w:spacing w:val="7"/>
          <w:sz w:val="28"/>
          <w:szCs w:val="28"/>
        </w:rPr>
        <w:t xml:space="preserve">способствовать развитию мелкой моторики пальцев рук и речи </w:t>
      </w:r>
      <w:r w:rsidRPr="005C060F">
        <w:rPr>
          <w:color w:val="000000"/>
          <w:spacing w:val="-2"/>
          <w:sz w:val="28"/>
          <w:szCs w:val="28"/>
        </w:rPr>
        <w:t xml:space="preserve">обучающихся, </w:t>
      </w:r>
      <w:r w:rsidR="005C060F">
        <w:rPr>
          <w:color w:val="000000"/>
          <w:spacing w:val="-3"/>
          <w:sz w:val="28"/>
          <w:szCs w:val="28"/>
        </w:rPr>
        <w:t xml:space="preserve">исправлять недостатки их </w:t>
      </w:r>
      <w:r w:rsidRPr="005C060F">
        <w:rPr>
          <w:color w:val="000000"/>
          <w:spacing w:val="-3"/>
          <w:sz w:val="28"/>
          <w:szCs w:val="28"/>
        </w:rPr>
        <w:t xml:space="preserve">общей </w:t>
      </w:r>
      <w:proofErr w:type="gramStart"/>
      <w:r w:rsidRPr="005C060F">
        <w:rPr>
          <w:color w:val="000000"/>
          <w:spacing w:val="-3"/>
          <w:sz w:val="28"/>
          <w:szCs w:val="28"/>
        </w:rPr>
        <w:t>моторики  совершенствовать</w:t>
      </w:r>
      <w:proofErr w:type="gramEnd"/>
      <w:r w:rsidRPr="005C060F">
        <w:rPr>
          <w:color w:val="000000"/>
          <w:spacing w:val="-3"/>
          <w:sz w:val="28"/>
          <w:szCs w:val="28"/>
        </w:rPr>
        <w:t xml:space="preserve"> их </w:t>
      </w:r>
      <w:r w:rsidRPr="005C060F">
        <w:rPr>
          <w:color w:val="000000"/>
          <w:spacing w:val="-5"/>
          <w:sz w:val="28"/>
          <w:szCs w:val="28"/>
        </w:rPr>
        <w:t>зрительно-двигательную координацию и ориентацию в пространстве;</w:t>
      </w:r>
    </w:p>
    <w:p w:rsidR="003873BD" w:rsidRPr="005C060F" w:rsidRDefault="003873BD" w:rsidP="003873BD">
      <w:pPr>
        <w:ind w:firstLine="709"/>
        <w:jc w:val="both"/>
        <w:rPr>
          <w:color w:val="000000"/>
          <w:sz w:val="28"/>
          <w:szCs w:val="28"/>
        </w:rPr>
      </w:pPr>
      <w:r w:rsidRPr="005C060F">
        <w:rPr>
          <w:sz w:val="28"/>
          <w:szCs w:val="28"/>
        </w:rPr>
        <w:t>Занятия по данной программе является коррекционно-направленными: наряду с развитием общих способностей предполагается исправление недостатков психофизического развития и формирование у них относительно сложных видов психической деятельности. Ра</w:t>
      </w:r>
      <w:r w:rsidR="004A7FC7">
        <w:rPr>
          <w:sz w:val="28"/>
          <w:szCs w:val="28"/>
        </w:rPr>
        <w:t xml:space="preserve">бота на занятиях проводится индивидуально, чтобы у </w:t>
      </w:r>
      <w:r w:rsidRPr="005C060F">
        <w:rPr>
          <w:sz w:val="28"/>
          <w:szCs w:val="28"/>
        </w:rPr>
        <w:t xml:space="preserve">обучающегося была возможность успешно выполнить несколько игровых заданий. </w:t>
      </w:r>
      <w:r w:rsidR="004A7FC7">
        <w:rPr>
          <w:color w:val="000000"/>
          <w:spacing w:val="-1"/>
          <w:sz w:val="28"/>
          <w:szCs w:val="28"/>
        </w:rPr>
        <w:t xml:space="preserve">Занятия </w:t>
      </w:r>
      <w:r w:rsidRPr="005C060F">
        <w:rPr>
          <w:color w:val="000000"/>
          <w:spacing w:val="-1"/>
          <w:sz w:val="28"/>
          <w:szCs w:val="28"/>
        </w:rPr>
        <w:t xml:space="preserve">носят практическую </w:t>
      </w:r>
      <w:r w:rsidRPr="005C060F">
        <w:rPr>
          <w:color w:val="000000"/>
          <w:sz w:val="28"/>
          <w:szCs w:val="28"/>
        </w:rPr>
        <w:t>направленность, тесно связаны с другими учебными предметами, готовят обучающихся к жизни в обществе.</w:t>
      </w:r>
    </w:p>
    <w:p w:rsidR="003873BD" w:rsidRPr="005C060F" w:rsidRDefault="003873BD" w:rsidP="003873BD">
      <w:pPr>
        <w:ind w:firstLine="709"/>
        <w:jc w:val="both"/>
        <w:rPr>
          <w:sz w:val="28"/>
          <w:szCs w:val="28"/>
        </w:rPr>
      </w:pPr>
      <w:r w:rsidRPr="005C060F">
        <w:rPr>
          <w:color w:val="000000"/>
          <w:sz w:val="28"/>
          <w:szCs w:val="28"/>
        </w:rPr>
        <w:t xml:space="preserve">Основной формой организации является комплексное занятие, которое проводится </w:t>
      </w:r>
      <w:r w:rsidRPr="005C060F">
        <w:rPr>
          <w:color w:val="000000"/>
          <w:spacing w:val="-1"/>
          <w:sz w:val="28"/>
          <w:szCs w:val="28"/>
        </w:rPr>
        <w:t>в динамичной увлекательной форме с использованием разнообразных дидактических игр</w:t>
      </w:r>
      <w:r w:rsidRPr="005C060F">
        <w:rPr>
          <w:color w:val="000000"/>
          <w:sz w:val="28"/>
          <w:szCs w:val="28"/>
        </w:rPr>
        <w:t xml:space="preserve">, игр разной подвижности, занимательных упражнений со сменой различных видов </w:t>
      </w:r>
      <w:r w:rsidRPr="005C060F">
        <w:rPr>
          <w:color w:val="000000"/>
          <w:spacing w:val="-2"/>
          <w:sz w:val="28"/>
          <w:szCs w:val="28"/>
        </w:rPr>
        <w:t>деятельности.</w:t>
      </w:r>
      <w:r w:rsidRPr="005C060F">
        <w:rPr>
          <w:color w:val="000000"/>
          <w:spacing w:val="6"/>
          <w:sz w:val="28"/>
          <w:szCs w:val="28"/>
        </w:rPr>
        <w:t xml:space="preserve"> Каждое занятие оснащается необходимыми наглядными пособиями, раздаточным </w:t>
      </w:r>
      <w:r w:rsidRPr="005C060F">
        <w:rPr>
          <w:color w:val="000000"/>
          <w:spacing w:val="-1"/>
          <w:sz w:val="28"/>
          <w:szCs w:val="28"/>
        </w:rPr>
        <w:t xml:space="preserve">материалом, техническими средствами обучения. </w:t>
      </w:r>
    </w:p>
    <w:p w:rsidR="003873BD" w:rsidRPr="005C060F" w:rsidRDefault="003873BD" w:rsidP="003873BD">
      <w:pPr>
        <w:shd w:val="clear" w:color="auto" w:fill="FFFFFF"/>
        <w:ind w:firstLine="709"/>
        <w:jc w:val="both"/>
        <w:rPr>
          <w:sz w:val="28"/>
          <w:szCs w:val="28"/>
        </w:rPr>
      </w:pPr>
      <w:r w:rsidRPr="005C060F">
        <w:rPr>
          <w:color w:val="000000"/>
          <w:spacing w:val="-2"/>
          <w:sz w:val="28"/>
          <w:szCs w:val="28"/>
        </w:rPr>
        <w:t xml:space="preserve">Программа имеет концентрическую структуру. В каждом последующем классе задания </w:t>
      </w:r>
      <w:r w:rsidRPr="005C060F">
        <w:rPr>
          <w:color w:val="000000"/>
          <w:spacing w:val="-1"/>
          <w:sz w:val="28"/>
          <w:szCs w:val="28"/>
        </w:rPr>
        <w:t>усложняются, увеличивается объем материала, наращивается темп выполнения работы.</w:t>
      </w:r>
    </w:p>
    <w:p w:rsidR="003873BD" w:rsidRPr="005C060F" w:rsidRDefault="003873BD" w:rsidP="003873BD">
      <w:pPr>
        <w:ind w:firstLine="709"/>
        <w:jc w:val="both"/>
        <w:rPr>
          <w:sz w:val="28"/>
          <w:szCs w:val="28"/>
        </w:rPr>
      </w:pPr>
      <w:r w:rsidRPr="005C060F">
        <w:rPr>
          <w:sz w:val="28"/>
          <w:szCs w:val="28"/>
        </w:rPr>
        <w:t xml:space="preserve">Основным содержанием занятий по программе являются: </w:t>
      </w:r>
    </w:p>
    <w:p w:rsidR="003873BD" w:rsidRPr="005C060F" w:rsidRDefault="003873BD" w:rsidP="003873BD">
      <w:pPr>
        <w:widowControl/>
        <w:numPr>
          <w:ilvl w:val="0"/>
          <w:numId w:val="2"/>
        </w:numPr>
        <w:autoSpaceDE/>
        <w:autoSpaceDN/>
        <w:adjustRightInd/>
        <w:ind w:left="0" w:firstLine="680"/>
        <w:jc w:val="both"/>
        <w:rPr>
          <w:sz w:val="28"/>
          <w:szCs w:val="28"/>
        </w:rPr>
      </w:pPr>
      <w:r w:rsidRPr="005C060F">
        <w:rPr>
          <w:sz w:val="28"/>
          <w:szCs w:val="28"/>
        </w:rPr>
        <w:t xml:space="preserve">дидактические игры на формирование у воспитанников представлений о цвете, форме, величине и других сенсорных характеристиках окружающих предметов; </w:t>
      </w:r>
    </w:p>
    <w:p w:rsidR="003873BD" w:rsidRPr="005C060F" w:rsidRDefault="003873BD" w:rsidP="003873BD">
      <w:pPr>
        <w:widowControl/>
        <w:numPr>
          <w:ilvl w:val="0"/>
          <w:numId w:val="2"/>
        </w:numPr>
        <w:autoSpaceDE/>
        <w:autoSpaceDN/>
        <w:adjustRightInd/>
        <w:ind w:left="0" w:firstLine="680"/>
        <w:jc w:val="both"/>
        <w:rPr>
          <w:sz w:val="28"/>
          <w:szCs w:val="28"/>
        </w:rPr>
      </w:pPr>
      <w:r w:rsidRPr="005C060F">
        <w:rPr>
          <w:sz w:val="28"/>
          <w:szCs w:val="28"/>
        </w:rPr>
        <w:lastRenderedPageBreak/>
        <w:t xml:space="preserve">упражнения, развивающие внимание, память, мыслительные операции, творческие способности; </w:t>
      </w:r>
    </w:p>
    <w:p w:rsidR="003873BD" w:rsidRPr="005C060F" w:rsidRDefault="003873BD" w:rsidP="003873BD">
      <w:pPr>
        <w:widowControl/>
        <w:numPr>
          <w:ilvl w:val="0"/>
          <w:numId w:val="2"/>
        </w:numPr>
        <w:autoSpaceDE/>
        <w:autoSpaceDN/>
        <w:adjustRightInd/>
        <w:ind w:left="0" w:firstLine="680"/>
        <w:jc w:val="both"/>
        <w:rPr>
          <w:sz w:val="28"/>
          <w:szCs w:val="28"/>
        </w:rPr>
      </w:pPr>
      <w:r w:rsidRPr="005C060F">
        <w:rPr>
          <w:sz w:val="28"/>
          <w:szCs w:val="28"/>
        </w:rPr>
        <w:t xml:space="preserve">пальчиковая гимнастика и задания на коррекцию мелкой моторики пальцев рук; </w:t>
      </w:r>
    </w:p>
    <w:p w:rsidR="003873BD" w:rsidRPr="005C060F" w:rsidRDefault="003873BD" w:rsidP="003873BD">
      <w:pPr>
        <w:widowControl/>
        <w:numPr>
          <w:ilvl w:val="0"/>
          <w:numId w:val="2"/>
        </w:numPr>
        <w:autoSpaceDE/>
        <w:autoSpaceDN/>
        <w:adjustRightInd/>
        <w:ind w:left="0" w:firstLine="680"/>
        <w:jc w:val="both"/>
        <w:rPr>
          <w:sz w:val="28"/>
          <w:szCs w:val="28"/>
        </w:rPr>
      </w:pPr>
      <w:r w:rsidRPr="005C060F">
        <w:rPr>
          <w:sz w:val="28"/>
          <w:szCs w:val="28"/>
        </w:rPr>
        <w:t>игры малой и средней подвижности на развитие общей моторики и координации движений учащихся младших классов с нарушением развития.</w:t>
      </w:r>
    </w:p>
    <w:p w:rsidR="003873BD" w:rsidRPr="005C060F" w:rsidRDefault="003873BD" w:rsidP="003873BD">
      <w:pPr>
        <w:widowControl/>
        <w:autoSpaceDE/>
        <w:autoSpaceDN/>
        <w:adjustRightInd/>
        <w:ind w:firstLine="709"/>
        <w:jc w:val="both"/>
        <w:rPr>
          <w:rStyle w:val="a3"/>
          <w:sz w:val="28"/>
          <w:szCs w:val="28"/>
        </w:rPr>
      </w:pPr>
    </w:p>
    <w:p w:rsidR="003873BD" w:rsidRPr="005C060F" w:rsidRDefault="003873BD" w:rsidP="003873BD">
      <w:pPr>
        <w:widowControl/>
        <w:autoSpaceDE/>
        <w:autoSpaceDN/>
        <w:adjustRightInd/>
        <w:ind w:firstLine="709"/>
        <w:jc w:val="both"/>
        <w:rPr>
          <w:rStyle w:val="a3"/>
          <w:sz w:val="28"/>
          <w:szCs w:val="28"/>
        </w:rPr>
      </w:pPr>
      <w:r w:rsidRPr="005C060F">
        <w:rPr>
          <w:rStyle w:val="a3"/>
          <w:sz w:val="28"/>
          <w:szCs w:val="28"/>
        </w:rPr>
        <w:t>Структура программы коррекционных занятий по развитию психомоторики и сенсорных процессов включает в себя следующие разделы:</w:t>
      </w:r>
    </w:p>
    <w:p w:rsidR="003873BD" w:rsidRPr="005C060F" w:rsidRDefault="003873BD" w:rsidP="003873BD">
      <w:pPr>
        <w:pStyle w:val="a6"/>
        <w:numPr>
          <w:ilvl w:val="0"/>
          <w:numId w:val="9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5C060F">
        <w:rPr>
          <w:bCs/>
          <w:sz w:val="28"/>
          <w:szCs w:val="28"/>
        </w:rPr>
        <w:t>Формирование сенсорных эталонов цвета, формы, величины; конструирование предметов</w:t>
      </w:r>
    </w:p>
    <w:p w:rsidR="003873BD" w:rsidRPr="005C060F" w:rsidRDefault="003873BD" w:rsidP="003873BD">
      <w:pPr>
        <w:pStyle w:val="a6"/>
        <w:numPr>
          <w:ilvl w:val="0"/>
          <w:numId w:val="9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5C060F">
        <w:rPr>
          <w:bCs/>
          <w:sz w:val="28"/>
          <w:szCs w:val="28"/>
        </w:rPr>
        <w:t xml:space="preserve">Развитие крупной и мелкой моторики, </w:t>
      </w:r>
      <w:proofErr w:type="spellStart"/>
      <w:r w:rsidRPr="005C060F">
        <w:rPr>
          <w:bCs/>
          <w:sz w:val="28"/>
          <w:szCs w:val="28"/>
        </w:rPr>
        <w:t>графомоторных</w:t>
      </w:r>
      <w:proofErr w:type="spellEnd"/>
      <w:r w:rsidRPr="005C060F">
        <w:rPr>
          <w:bCs/>
          <w:sz w:val="28"/>
          <w:szCs w:val="28"/>
        </w:rPr>
        <w:t xml:space="preserve"> навыков</w:t>
      </w:r>
    </w:p>
    <w:p w:rsidR="003873BD" w:rsidRPr="005C060F" w:rsidRDefault="003873BD" w:rsidP="003873BD">
      <w:pPr>
        <w:pStyle w:val="a6"/>
        <w:numPr>
          <w:ilvl w:val="0"/>
          <w:numId w:val="9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5C060F">
        <w:rPr>
          <w:bCs/>
          <w:sz w:val="28"/>
          <w:szCs w:val="28"/>
        </w:rPr>
        <w:t>Кинестетическое и кинетическое развитие</w:t>
      </w:r>
    </w:p>
    <w:p w:rsidR="003873BD" w:rsidRPr="005C060F" w:rsidRDefault="003873BD" w:rsidP="003873BD">
      <w:pPr>
        <w:pStyle w:val="a6"/>
        <w:numPr>
          <w:ilvl w:val="0"/>
          <w:numId w:val="9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5C060F">
        <w:rPr>
          <w:bCs/>
          <w:sz w:val="28"/>
          <w:szCs w:val="28"/>
        </w:rPr>
        <w:t>Тактильно-двигательное восприятие</w:t>
      </w:r>
    </w:p>
    <w:p w:rsidR="003873BD" w:rsidRPr="005C060F" w:rsidRDefault="003873BD" w:rsidP="003873BD">
      <w:pPr>
        <w:pStyle w:val="a6"/>
        <w:numPr>
          <w:ilvl w:val="0"/>
          <w:numId w:val="9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5C060F">
        <w:rPr>
          <w:bCs/>
          <w:sz w:val="28"/>
          <w:szCs w:val="28"/>
        </w:rPr>
        <w:t>Развитие слухового восприятия и слуховой памяти</w:t>
      </w:r>
    </w:p>
    <w:p w:rsidR="003873BD" w:rsidRPr="005C060F" w:rsidRDefault="003873BD" w:rsidP="003873BD">
      <w:pPr>
        <w:pStyle w:val="a6"/>
        <w:numPr>
          <w:ilvl w:val="0"/>
          <w:numId w:val="9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5C060F">
        <w:rPr>
          <w:bCs/>
          <w:sz w:val="28"/>
          <w:szCs w:val="28"/>
        </w:rPr>
        <w:t>Восприятие пространства</w:t>
      </w:r>
    </w:p>
    <w:p w:rsidR="003873BD" w:rsidRPr="005C060F" w:rsidRDefault="003873BD" w:rsidP="003873BD">
      <w:pPr>
        <w:pStyle w:val="a6"/>
        <w:numPr>
          <w:ilvl w:val="0"/>
          <w:numId w:val="9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5C060F">
        <w:rPr>
          <w:bCs/>
          <w:sz w:val="28"/>
          <w:szCs w:val="28"/>
        </w:rPr>
        <w:t>Развитие зрительного восприятия и зрительной памяти</w:t>
      </w:r>
    </w:p>
    <w:p w:rsidR="003873BD" w:rsidRPr="005C060F" w:rsidRDefault="003873BD" w:rsidP="003873BD">
      <w:pPr>
        <w:pStyle w:val="a6"/>
        <w:numPr>
          <w:ilvl w:val="0"/>
          <w:numId w:val="9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5C060F">
        <w:rPr>
          <w:bCs/>
          <w:sz w:val="28"/>
          <w:szCs w:val="28"/>
        </w:rPr>
        <w:t>Восприятие времени</w:t>
      </w:r>
    </w:p>
    <w:p w:rsidR="003873BD" w:rsidRPr="005C060F" w:rsidRDefault="003873BD" w:rsidP="003873BD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8"/>
          <w:szCs w:val="28"/>
        </w:rPr>
      </w:pPr>
      <w:r w:rsidRPr="005C060F">
        <w:rPr>
          <w:bCs/>
          <w:sz w:val="28"/>
          <w:szCs w:val="28"/>
        </w:rPr>
        <w:t>Развитие мыслительных операций</w:t>
      </w:r>
    </w:p>
    <w:p w:rsidR="003873BD" w:rsidRPr="005C060F" w:rsidRDefault="003873BD" w:rsidP="003873BD">
      <w:pPr>
        <w:widowControl/>
        <w:autoSpaceDE/>
        <w:autoSpaceDN/>
        <w:adjustRightInd/>
        <w:ind w:left="1069"/>
        <w:jc w:val="both"/>
        <w:rPr>
          <w:sz w:val="28"/>
          <w:szCs w:val="28"/>
        </w:rPr>
      </w:pPr>
    </w:p>
    <w:p w:rsidR="003873BD" w:rsidRPr="005C060F" w:rsidRDefault="003873BD" w:rsidP="003873BD">
      <w:pPr>
        <w:ind w:firstLine="709"/>
        <w:jc w:val="center"/>
        <w:outlineLvl w:val="0"/>
        <w:rPr>
          <w:sz w:val="28"/>
          <w:szCs w:val="28"/>
        </w:rPr>
      </w:pPr>
      <w:r w:rsidRPr="005C060F">
        <w:rPr>
          <w:b/>
          <w:sz w:val="28"/>
          <w:szCs w:val="28"/>
        </w:rPr>
        <w:t>Содержание программы</w:t>
      </w:r>
    </w:p>
    <w:p w:rsidR="003873BD" w:rsidRPr="005C060F" w:rsidRDefault="003873BD" w:rsidP="003873BD">
      <w:pPr>
        <w:pStyle w:val="a4"/>
        <w:ind w:firstLine="709"/>
        <w:jc w:val="both"/>
        <w:rPr>
          <w:szCs w:val="28"/>
        </w:rPr>
      </w:pPr>
      <w:r w:rsidRPr="005C060F">
        <w:rPr>
          <w:szCs w:val="28"/>
        </w:rPr>
        <w:t>Все разделы программы курса занятий взаимосвязаны, по каждому спланировано усложнение заданий от 1 к 4 классу. В основе предложенной системы лежит комплексный подход, предусматривающий решение на одном занятии разных, но однонаправленных задач из нескольких разделов программы, способствующих целостному психическому развитию ребенка (развитие мелкой моторки, формирование представлений о форме предмета, развитие тактильного восприятия или упражнения на развитие крупной моторики, пространственная ориентировка в классной комнате, развитие зрительной памяти).</w:t>
      </w:r>
    </w:p>
    <w:p w:rsidR="003873BD" w:rsidRPr="005C060F" w:rsidRDefault="003873BD" w:rsidP="003873BD">
      <w:pPr>
        <w:jc w:val="both"/>
        <w:rPr>
          <w:b/>
          <w:bCs/>
          <w:sz w:val="28"/>
          <w:szCs w:val="28"/>
        </w:rPr>
      </w:pPr>
      <w:r w:rsidRPr="005C060F">
        <w:rPr>
          <w:b/>
          <w:bCs/>
          <w:sz w:val="28"/>
          <w:szCs w:val="28"/>
        </w:rPr>
        <w:t>1 класс</w:t>
      </w:r>
      <w:r w:rsidR="005C060F" w:rsidRPr="005C060F">
        <w:rPr>
          <w:b/>
          <w:bCs/>
          <w:sz w:val="28"/>
          <w:szCs w:val="28"/>
        </w:rPr>
        <w:t xml:space="preserve"> </w:t>
      </w:r>
    </w:p>
    <w:p w:rsidR="003873BD" w:rsidRPr="005C060F" w:rsidRDefault="003873BD" w:rsidP="003873BD">
      <w:pPr>
        <w:jc w:val="both"/>
        <w:rPr>
          <w:b/>
          <w:bCs/>
          <w:sz w:val="28"/>
          <w:szCs w:val="28"/>
        </w:rPr>
      </w:pPr>
    </w:p>
    <w:p w:rsidR="003873BD" w:rsidRPr="005C060F" w:rsidRDefault="003873BD" w:rsidP="003873BD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C060F">
        <w:rPr>
          <w:b/>
          <w:color w:val="04070C"/>
          <w:sz w:val="28"/>
          <w:szCs w:val="28"/>
        </w:rPr>
        <w:t>Обследование детей, комплектование гр</w:t>
      </w:r>
      <w:r w:rsidR="00BC7F85">
        <w:rPr>
          <w:b/>
          <w:color w:val="04070C"/>
          <w:sz w:val="28"/>
          <w:szCs w:val="28"/>
        </w:rPr>
        <w:t>упп для коррекционных занятий (1 урок</w:t>
      </w:r>
      <w:r w:rsidRPr="005C060F">
        <w:rPr>
          <w:b/>
          <w:color w:val="04070C"/>
          <w:sz w:val="28"/>
          <w:szCs w:val="28"/>
        </w:rPr>
        <w:t>)</w:t>
      </w:r>
    </w:p>
    <w:p w:rsidR="003873BD" w:rsidRPr="005C060F" w:rsidRDefault="003873BD" w:rsidP="003873B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060F">
        <w:rPr>
          <w:b/>
          <w:color w:val="04070C"/>
          <w:sz w:val="28"/>
          <w:szCs w:val="28"/>
        </w:rPr>
        <w:t>Раздел 1. Развитие крупной и мелкой мот</w:t>
      </w:r>
      <w:r w:rsidR="00BC7F85">
        <w:rPr>
          <w:b/>
          <w:color w:val="04070C"/>
          <w:sz w:val="28"/>
          <w:szCs w:val="28"/>
        </w:rPr>
        <w:t xml:space="preserve">орики, </w:t>
      </w:r>
      <w:proofErr w:type="spellStart"/>
      <w:r w:rsidR="00BC7F85">
        <w:rPr>
          <w:b/>
          <w:color w:val="04070C"/>
          <w:sz w:val="28"/>
          <w:szCs w:val="28"/>
        </w:rPr>
        <w:t>графомоторных</w:t>
      </w:r>
      <w:proofErr w:type="spellEnd"/>
      <w:r w:rsidR="00BC7F85">
        <w:rPr>
          <w:b/>
          <w:color w:val="04070C"/>
          <w:sz w:val="28"/>
          <w:szCs w:val="28"/>
        </w:rPr>
        <w:t xml:space="preserve"> навыков (10 уроков</w:t>
      </w:r>
      <w:r w:rsidRPr="005C060F">
        <w:rPr>
          <w:b/>
          <w:color w:val="04070C"/>
          <w:sz w:val="28"/>
          <w:szCs w:val="28"/>
        </w:rPr>
        <w:t xml:space="preserve">). </w:t>
      </w:r>
      <w:r w:rsidRPr="005C060F">
        <w:rPr>
          <w:color w:val="04070C"/>
          <w:sz w:val="28"/>
          <w:szCs w:val="28"/>
        </w:rPr>
        <w:t>Развитие крупной моторики. Целенаправленность выполнения действий и движений по инструкции педагога (броски в цель, ходьба по «дорожке следов»). Согласованность действий и движений разных частей тела (повороты и броски, наклоны и повороты). Развитие и координация движений кисти рук и пальцев. Пальчиковая гимнастика. Специальные упражнения для удержания письменных принадлежностей. Развитие координации движения руки и глаза (нанизывание бус, завязывание узелков, бантиков). Обводка, штриховка по трафарету. Аппликация. Сгибание бумаги.</w:t>
      </w:r>
    </w:p>
    <w:p w:rsidR="003873BD" w:rsidRPr="005C060F" w:rsidRDefault="003873BD" w:rsidP="003873BD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C060F">
        <w:rPr>
          <w:b/>
          <w:color w:val="04070C"/>
          <w:sz w:val="28"/>
          <w:szCs w:val="28"/>
        </w:rPr>
        <w:lastRenderedPageBreak/>
        <w:t>Раздел 2. Тактильно-двигательно</w:t>
      </w:r>
      <w:r w:rsidR="00BC7F85">
        <w:rPr>
          <w:b/>
          <w:color w:val="04070C"/>
          <w:sz w:val="28"/>
          <w:szCs w:val="28"/>
        </w:rPr>
        <w:t>е восприятие (1 урок</w:t>
      </w:r>
      <w:r w:rsidRPr="005C060F">
        <w:rPr>
          <w:b/>
          <w:color w:val="04070C"/>
          <w:sz w:val="28"/>
          <w:szCs w:val="28"/>
        </w:rPr>
        <w:t>).</w:t>
      </w:r>
    </w:p>
    <w:p w:rsidR="003873BD" w:rsidRPr="005C060F" w:rsidRDefault="003873BD" w:rsidP="003873BD">
      <w:pPr>
        <w:pStyle w:val="a6"/>
        <w:shd w:val="clear" w:color="auto" w:fill="FFFFFF"/>
        <w:spacing w:before="0" w:beforeAutospacing="0" w:after="0" w:afterAutospacing="0"/>
        <w:jc w:val="both"/>
        <w:rPr>
          <w:color w:val="04070C"/>
          <w:sz w:val="28"/>
          <w:szCs w:val="28"/>
        </w:rPr>
      </w:pPr>
      <w:r w:rsidRPr="005C060F">
        <w:rPr>
          <w:color w:val="04070C"/>
          <w:sz w:val="28"/>
          <w:szCs w:val="28"/>
        </w:rPr>
        <w:t>Определение на ощупь плоскостных фигур и предметов, их величины. Работа с пластилином (раскатывание). Игры с крупной мозаикой.</w:t>
      </w:r>
    </w:p>
    <w:p w:rsidR="003873BD" w:rsidRPr="005C060F" w:rsidRDefault="003873BD" w:rsidP="003873BD">
      <w:pPr>
        <w:pStyle w:val="Default"/>
        <w:jc w:val="both"/>
        <w:rPr>
          <w:sz w:val="28"/>
          <w:szCs w:val="28"/>
        </w:rPr>
      </w:pPr>
      <w:r w:rsidRPr="005C060F">
        <w:rPr>
          <w:b/>
          <w:bCs/>
          <w:sz w:val="28"/>
          <w:szCs w:val="28"/>
        </w:rPr>
        <w:t>Раздел 3. Кинестетиче</w:t>
      </w:r>
      <w:r w:rsidR="00BC7F85">
        <w:rPr>
          <w:b/>
          <w:bCs/>
          <w:sz w:val="28"/>
          <w:szCs w:val="28"/>
        </w:rPr>
        <w:t>ское и кинетическое развитие (1урок</w:t>
      </w:r>
      <w:r w:rsidRPr="005C060F">
        <w:rPr>
          <w:b/>
          <w:bCs/>
          <w:sz w:val="28"/>
          <w:szCs w:val="28"/>
        </w:rPr>
        <w:t>).</w:t>
      </w:r>
    </w:p>
    <w:p w:rsidR="003873BD" w:rsidRPr="005C060F" w:rsidRDefault="003873BD" w:rsidP="003873B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060F">
        <w:rPr>
          <w:sz w:val="28"/>
          <w:szCs w:val="28"/>
        </w:rPr>
        <w:t>Формирование ощущений от различных поз и движений тела, верхних и нижних конечностей, головы. Выполнение упражнений по заданию педагога, обозначение словом положения различных частей тела. Выразительность движений (имитация повадок зверей, игра на различных музыкальных инструментах).</w:t>
      </w:r>
    </w:p>
    <w:p w:rsidR="003873BD" w:rsidRPr="005C060F" w:rsidRDefault="003873BD" w:rsidP="003873BD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C060F">
        <w:rPr>
          <w:b/>
          <w:color w:val="04070C"/>
          <w:sz w:val="28"/>
          <w:szCs w:val="28"/>
        </w:rPr>
        <w:t>Раздел 4. Восприятие формы, величины, цвет</w:t>
      </w:r>
      <w:r w:rsidR="00BC7F85">
        <w:rPr>
          <w:b/>
          <w:color w:val="04070C"/>
          <w:sz w:val="28"/>
          <w:szCs w:val="28"/>
        </w:rPr>
        <w:t>а; конструирование предметов (10 уроков</w:t>
      </w:r>
      <w:r w:rsidRPr="005C060F">
        <w:rPr>
          <w:b/>
          <w:color w:val="04070C"/>
          <w:sz w:val="28"/>
          <w:szCs w:val="28"/>
        </w:rPr>
        <w:t>), из них:</w:t>
      </w:r>
    </w:p>
    <w:p w:rsidR="003873BD" w:rsidRPr="005C060F" w:rsidRDefault="003873BD" w:rsidP="003873BD">
      <w:pPr>
        <w:pStyle w:val="a6"/>
        <w:shd w:val="clear" w:color="auto" w:fill="FFFFFF"/>
        <w:spacing w:before="0" w:beforeAutospacing="0" w:after="0" w:afterAutospacing="0"/>
        <w:jc w:val="both"/>
        <w:rPr>
          <w:color w:val="04070C"/>
          <w:sz w:val="28"/>
          <w:szCs w:val="28"/>
        </w:rPr>
      </w:pPr>
      <w:r w:rsidRPr="005C060F">
        <w:rPr>
          <w:color w:val="04070C"/>
          <w:sz w:val="28"/>
          <w:szCs w:val="28"/>
        </w:rPr>
        <w:t>Формирование сенсорных эталонов плоскостных геометрических фигур (круг, квадрат, прямоугольник, треугольник) на эмпирическом уровне в процессе выполнения упражнений. Выделения признаков формы; называние основных геометрических фигур. Классификация предметов и их изображений по форме, по показу. Работа с геометрическим конструктором. Сопоставление двух предметов контрастных величин по высоте, длине, ширине, толщине; обозначение словом. Различение их выделения основных цветов (красный, жёлтый, зелёный, синий, чёрный, белый). Конструирование фигур и предметов из составляющих частей (2-3 детали). Составление целого из частей на разрезном наглядном материале (2-3 детали).</w:t>
      </w:r>
    </w:p>
    <w:p w:rsidR="00BC7F85" w:rsidRDefault="003873BD" w:rsidP="003873BD">
      <w:pPr>
        <w:pStyle w:val="Default"/>
        <w:jc w:val="both"/>
        <w:rPr>
          <w:b/>
          <w:bCs/>
          <w:sz w:val="28"/>
          <w:szCs w:val="28"/>
        </w:rPr>
      </w:pPr>
      <w:proofErr w:type="gramStart"/>
      <w:r w:rsidRPr="005C060F">
        <w:rPr>
          <w:b/>
          <w:bCs/>
          <w:sz w:val="28"/>
          <w:szCs w:val="28"/>
        </w:rPr>
        <w:t>Раздел  5</w:t>
      </w:r>
      <w:proofErr w:type="gramEnd"/>
      <w:r w:rsidRPr="005C060F">
        <w:rPr>
          <w:b/>
          <w:bCs/>
          <w:sz w:val="28"/>
          <w:szCs w:val="28"/>
        </w:rPr>
        <w:t>. Развитие зрительного в</w:t>
      </w:r>
      <w:r w:rsidR="00BC7F85">
        <w:rPr>
          <w:b/>
          <w:bCs/>
          <w:sz w:val="28"/>
          <w:szCs w:val="28"/>
        </w:rPr>
        <w:t xml:space="preserve">осприятия и зрительной памяти </w:t>
      </w:r>
    </w:p>
    <w:p w:rsidR="003873BD" w:rsidRPr="005C060F" w:rsidRDefault="00BC7F85" w:rsidP="003873BD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(2 урока</w:t>
      </w:r>
      <w:r w:rsidR="003873BD" w:rsidRPr="005C060F">
        <w:rPr>
          <w:b/>
          <w:bCs/>
          <w:sz w:val="28"/>
          <w:szCs w:val="28"/>
        </w:rPr>
        <w:t>).</w:t>
      </w:r>
    </w:p>
    <w:p w:rsidR="003873BD" w:rsidRPr="005C060F" w:rsidRDefault="003873BD" w:rsidP="003873B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060F">
        <w:rPr>
          <w:sz w:val="28"/>
          <w:szCs w:val="28"/>
        </w:rPr>
        <w:t>Формирование навыков зрительного анализа и синтеза (обследование предметов, состоящих из 2-3 деталей, по инструкции педагога). Дифференцированное зрительное восприятие двух предметов: нахождение отличительных и общих признаков. Определение изменений в предъявленном ряду. Нахождение «лишней» игрушки, картинки. Упражнения для профилактики и коррекции зрения.</w:t>
      </w:r>
    </w:p>
    <w:p w:rsidR="003873BD" w:rsidRPr="005C060F" w:rsidRDefault="003873BD" w:rsidP="003873BD">
      <w:pPr>
        <w:pStyle w:val="Default"/>
        <w:jc w:val="both"/>
        <w:rPr>
          <w:sz w:val="28"/>
          <w:szCs w:val="28"/>
        </w:rPr>
      </w:pPr>
      <w:proofErr w:type="gramStart"/>
      <w:r w:rsidRPr="005C060F">
        <w:rPr>
          <w:b/>
          <w:bCs/>
          <w:sz w:val="28"/>
          <w:szCs w:val="28"/>
        </w:rPr>
        <w:t>Раздел  6</w:t>
      </w:r>
      <w:proofErr w:type="gramEnd"/>
      <w:r w:rsidRPr="005C060F">
        <w:rPr>
          <w:b/>
          <w:bCs/>
          <w:sz w:val="28"/>
          <w:szCs w:val="28"/>
        </w:rPr>
        <w:t>. Восприятие особых свойств предметов (развитие осязания, обоняния, вкусовых качеств, ба</w:t>
      </w:r>
      <w:r w:rsidR="00BC7F85">
        <w:rPr>
          <w:b/>
          <w:bCs/>
          <w:sz w:val="28"/>
          <w:szCs w:val="28"/>
        </w:rPr>
        <w:t>рических ощущений) (2 урока</w:t>
      </w:r>
      <w:r w:rsidRPr="005C060F">
        <w:rPr>
          <w:b/>
          <w:bCs/>
          <w:sz w:val="28"/>
          <w:szCs w:val="28"/>
        </w:rPr>
        <w:t>).</w:t>
      </w:r>
    </w:p>
    <w:p w:rsidR="003873BD" w:rsidRPr="005C060F" w:rsidRDefault="003873BD" w:rsidP="003873BD">
      <w:pPr>
        <w:pStyle w:val="Default"/>
        <w:jc w:val="both"/>
        <w:rPr>
          <w:sz w:val="28"/>
          <w:szCs w:val="28"/>
        </w:rPr>
      </w:pPr>
      <w:r w:rsidRPr="005C060F">
        <w:rPr>
          <w:sz w:val="28"/>
          <w:szCs w:val="28"/>
        </w:rPr>
        <w:t>Контрастные температурные ощущения (холодный –горячий). Различение на вкус (кислый, сладкий, горький, солёный). Обозначение словом собственных ощущений. Запах приятный и неприятный. Различение и сравнение разных предметов по признаку веса (тяжёлый –лёгкий).</w:t>
      </w:r>
    </w:p>
    <w:p w:rsidR="003873BD" w:rsidRPr="005C060F" w:rsidRDefault="003873BD" w:rsidP="003873BD">
      <w:pPr>
        <w:pStyle w:val="Default"/>
        <w:jc w:val="both"/>
        <w:rPr>
          <w:sz w:val="28"/>
          <w:szCs w:val="28"/>
        </w:rPr>
      </w:pPr>
      <w:proofErr w:type="gramStart"/>
      <w:r w:rsidRPr="005C060F">
        <w:rPr>
          <w:b/>
          <w:bCs/>
          <w:sz w:val="28"/>
          <w:szCs w:val="28"/>
        </w:rPr>
        <w:t>Раздел  7</w:t>
      </w:r>
      <w:proofErr w:type="gramEnd"/>
      <w:r w:rsidRPr="005C060F">
        <w:rPr>
          <w:b/>
          <w:bCs/>
          <w:sz w:val="28"/>
          <w:szCs w:val="28"/>
        </w:rPr>
        <w:t>. Развитие слухового</w:t>
      </w:r>
      <w:r w:rsidR="00BC7F85">
        <w:rPr>
          <w:b/>
          <w:bCs/>
          <w:sz w:val="28"/>
          <w:szCs w:val="28"/>
        </w:rPr>
        <w:t xml:space="preserve"> восприятия и слуховой памяти (3 урока</w:t>
      </w:r>
      <w:r w:rsidRPr="005C060F">
        <w:rPr>
          <w:b/>
          <w:bCs/>
          <w:sz w:val="28"/>
          <w:szCs w:val="28"/>
        </w:rPr>
        <w:t>).</w:t>
      </w:r>
    </w:p>
    <w:p w:rsidR="003873BD" w:rsidRPr="005C060F" w:rsidRDefault="003873BD" w:rsidP="003873BD">
      <w:pPr>
        <w:pStyle w:val="Default"/>
        <w:jc w:val="both"/>
        <w:rPr>
          <w:sz w:val="28"/>
          <w:szCs w:val="28"/>
        </w:rPr>
      </w:pPr>
      <w:r w:rsidRPr="005C060F">
        <w:rPr>
          <w:sz w:val="28"/>
          <w:szCs w:val="28"/>
        </w:rPr>
        <w:t>Различение звуков окружающей среды (стук, стон, звон, гудение, жужжание) и музыкальных звуков. Различение речевых и неречевых звуков. Подражание неречевым и речевым звукам.</w:t>
      </w:r>
    </w:p>
    <w:p w:rsidR="003873BD" w:rsidRPr="005C060F" w:rsidRDefault="003873BD" w:rsidP="003873BD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C060F">
        <w:rPr>
          <w:b/>
          <w:color w:val="04070C"/>
          <w:sz w:val="28"/>
          <w:szCs w:val="28"/>
        </w:rPr>
        <w:t>Разде</w:t>
      </w:r>
      <w:r w:rsidR="00BC7F85">
        <w:rPr>
          <w:b/>
          <w:color w:val="04070C"/>
          <w:sz w:val="28"/>
          <w:szCs w:val="28"/>
        </w:rPr>
        <w:t xml:space="preserve">л 8. Восприятие пространства </w:t>
      </w:r>
      <w:proofErr w:type="gramStart"/>
      <w:r w:rsidR="00BC7F85">
        <w:rPr>
          <w:b/>
          <w:color w:val="04070C"/>
          <w:sz w:val="28"/>
          <w:szCs w:val="28"/>
        </w:rPr>
        <w:t>( 1</w:t>
      </w:r>
      <w:proofErr w:type="gramEnd"/>
      <w:r w:rsidR="00BC7F85">
        <w:rPr>
          <w:b/>
          <w:color w:val="04070C"/>
          <w:sz w:val="28"/>
          <w:szCs w:val="28"/>
        </w:rPr>
        <w:t xml:space="preserve"> урок</w:t>
      </w:r>
      <w:r w:rsidRPr="005C060F">
        <w:rPr>
          <w:b/>
          <w:color w:val="04070C"/>
          <w:sz w:val="28"/>
          <w:szCs w:val="28"/>
        </w:rPr>
        <w:t>).</w:t>
      </w:r>
    </w:p>
    <w:p w:rsidR="003873BD" w:rsidRPr="005C060F" w:rsidRDefault="003873BD" w:rsidP="003873B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060F">
        <w:rPr>
          <w:color w:val="04070C"/>
          <w:sz w:val="28"/>
          <w:szCs w:val="28"/>
        </w:rPr>
        <w:t xml:space="preserve">Ориентировка на собственном теле: дифференциация правой/левой руки; правой/левой ноги; правой/левой части тела. Определения расположения предметов в пространстве (справа – слева, вверху – внизу и др.). Движения в заданном направлении в пространстве (вперёд, назад…). Ориентировка в помещении по инструкции педагога. Ориентировка в линейном ряду (порядок </w:t>
      </w:r>
      <w:r w:rsidRPr="005C060F">
        <w:rPr>
          <w:color w:val="04070C"/>
          <w:sz w:val="28"/>
          <w:szCs w:val="28"/>
        </w:rPr>
        <w:lastRenderedPageBreak/>
        <w:t>следования). Пространственная ориентировка на листе бумаги (центр, верх, низ, правая, левая сторона).</w:t>
      </w:r>
    </w:p>
    <w:p w:rsidR="003873BD" w:rsidRPr="005C060F" w:rsidRDefault="00BC7F85" w:rsidP="003873BD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4070C"/>
          <w:sz w:val="28"/>
          <w:szCs w:val="28"/>
        </w:rPr>
        <w:t>Раздел 9. Восприятие времени (1урок</w:t>
      </w:r>
      <w:r w:rsidR="003873BD" w:rsidRPr="005C060F">
        <w:rPr>
          <w:b/>
          <w:color w:val="04070C"/>
          <w:sz w:val="28"/>
          <w:szCs w:val="28"/>
        </w:rPr>
        <w:t>).</w:t>
      </w:r>
    </w:p>
    <w:p w:rsidR="003873BD" w:rsidRPr="005C060F" w:rsidRDefault="003873BD" w:rsidP="003873BD">
      <w:pPr>
        <w:pStyle w:val="a6"/>
        <w:shd w:val="clear" w:color="auto" w:fill="FFFFFF"/>
        <w:spacing w:before="0" w:beforeAutospacing="0" w:after="0" w:afterAutospacing="0"/>
        <w:jc w:val="both"/>
        <w:rPr>
          <w:color w:val="04070C"/>
          <w:sz w:val="28"/>
          <w:szCs w:val="28"/>
        </w:rPr>
      </w:pPr>
      <w:r w:rsidRPr="005C060F">
        <w:rPr>
          <w:color w:val="04070C"/>
          <w:sz w:val="28"/>
          <w:szCs w:val="28"/>
        </w:rPr>
        <w:t>Сутки. Части суток. Работа с графической моделью «Сутки». Обозначение в речи временных представлений. Последовательность событий (смена времени суток). Вчера, сегодня, завтра. Дни недели.</w:t>
      </w:r>
    </w:p>
    <w:p w:rsidR="003873BD" w:rsidRPr="005C060F" w:rsidRDefault="003873BD" w:rsidP="003873BD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4070C"/>
          <w:sz w:val="28"/>
          <w:szCs w:val="28"/>
        </w:rPr>
      </w:pPr>
      <w:r w:rsidRPr="005C060F">
        <w:rPr>
          <w:b/>
          <w:color w:val="04070C"/>
          <w:sz w:val="28"/>
          <w:szCs w:val="28"/>
        </w:rPr>
        <w:t xml:space="preserve">Итоговая диагностика </w:t>
      </w:r>
      <w:r w:rsidR="00BC7F85">
        <w:rPr>
          <w:b/>
          <w:color w:val="04070C"/>
          <w:sz w:val="28"/>
          <w:szCs w:val="28"/>
        </w:rPr>
        <w:t>обучающихся (1 урок</w:t>
      </w:r>
      <w:bookmarkStart w:id="0" w:name="_GoBack"/>
      <w:bookmarkEnd w:id="0"/>
      <w:r w:rsidRPr="005C060F">
        <w:rPr>
          <w:b/>
          <w:color w:val="04070C"/>
          <w:sz w:val="28"/>
          <w:szCs w:val="28"/>
        </w:rPr>
        <w:t>)</w:t>
      </w:r>
    </w:p>
    <w:p w:rsidR="003873BD" w:rsidRPr="005C060F" w:rsidRDefault="003873BD" w:rsidP="003873BD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3873BD" w:rsidRPr="005C060F" w:rsidRDefault="003873BD" w:rsidP="003873BD">
      <w:pPr>
        <w:jc w:val="both"/>
        <w:outlineLvl w:val="0"/>
        <w:rPr>
          <w:b/>
          <w:bCs/>
          <w:sz w:val="28"/>
          <w:szCs w:val="28"/>
          <w:u w:val="single"/>
        </w:rPr>
      </w:pPr>
      <w:r w:rsidRPr="005C060F">
        <w:rPr>
          <w:b/>
          <w:bCs/>
          <w:sz w:val="28"/>
          <w:szCs w:val="28"/>
          <w:u w:val="single"/>
        </w:rPr>
        <w:t>Планируемые результаты:</w:t>
      </w:r>
    </w:p>
    <w:p w:rsidR="003873BD" w:rsidRPr="005C060F" w:rsidRDefault="003873BD" w:rsidP="003873BD">
      <w:pPr>
        <w:numPr>
          <w:ilvl w:val="0"/>
          <w:numId w:val="5"/>
        </w:numPr>
        <w:tabs>
          <w:tab w:val="left" w:pos="720"/>
        </w:tabs>
        <w:suppressAutoHyphens/>
        <w:autoSpaceDN/>
        <w:adjustRightInd/>
        <w:jc w:val="both"/>
        <w:rPr>
          <w:bCs/>
          <w:sz w:val="28"/>
          <w:szCs w:val="28"/>
        </w:rPr>
      </w:pPr>
      <w:r w:rsidRPr="005C060F">
        <w:rPr>
          <w:bCs/>
          <w:sz w:val="28"/>
          <w:szCs w:val="28"/>
        </w:rPr>
        <w:t>целенаправленно выполнять действия по инструкции педагога;</w:t>
      </w:r>
    </w:p>
    <w:p w:rsidR="003873BD" w:rsidRPr="005C060F" w:rsidRDefault="003873BD" w:rsidP="003873BD">
      <w:pPr>
        <w:numPr>
          <w:ilvl w:val="0"/>
          <w:numId w:val="5"/>
        </w:numPr>
        <w:tabs>
          <w:tab w:val="left" w:pos="720"/>
        </w:tabs>
        <w:suppressAutoHyphens/>
        <w:autoSpaceDN/>
        <w:adjustRightInd/>
        <w:jc w:val="both"/>
        <w:rPr>
          <w:bCs/>
          <w:sz w:val="28"/>
          <w:szCs w:val="28"/>
        </w:rPr>
      </w:pPr>
      <w:r w:rsidRPr="005C060F">
        <w:rPr>
          <w:bCs/>
          <w:sz w:val="28"/>
          <w:szCs w:val="28"/>
        </w:rPr>
        <w:t>правильно пользоваться письменными принадлежностями;</w:t>
      </w:r>
    </w:p>
    <w:p w:rsidR="003873BD" w:rsidRPr="005C060F" w:rsidRDefault="003873BD" w:rsidP="003873BD">
      <w:pPr>
        <w:numPr>
          <w:ilvl w:val="0"/>
          <w:numId w:val="5"/>
        </w:numPr>
        <w:tabs>
          <w:tab w:val="left" w:pos="720"/>
        </w:tabs>
        <w:suppressAutoHyphens/>
        <w:autoSpaceDN/>
        <w:adjustRightInd/>
        <w:jc w:val="both"/>
        <w:rPr>
          <w:bCs/>
          <w:sz w:val="28"/>
          <w:szCs w:val="28"/>
        </w:rPr>
      </w:pPr>
      <w:r w:rsidRPr="005C060F">
        <w:rPr>
          <w:bCs/>
          <w:sz w:val="28"/>
          <w:szCs w:val="28"/>
        </w:rPr>
        <w:t>анализировать и сравнивать предметы по одному из указанных признаков: форма, величина, цвет;</w:t>
      </w:r>
    </w:p>
    <w:p w:rsidR="003873BD" w:rsidRPr="005C060F" w:rsidRDefault="003873BD" w:rsidP="003873BD">
      <w:pPr>
        <w:numPr>
          <w:ilvl w:val="0"/>
          <w:numId w:val="5"/>
        </w:numPr>
        <w:tabs>
          <w:tab w:val="left" w:pos="720"/>
        </w:tabs>
        <w:suppressAutoHyphens/>
        <w:autoSpaceDN/>
        <w:adjustRightInd/>
        <w:jc w:val="both"/>
        <w:rPr>
          <w:bCs/>
          <w:sz w:val="28"/>
          <w:szCs w:val="28"/>
        </w:rPr>
      </w:pPr>
      <w:r w:rsidRPr="005C060F">
        <w:rPr>
          <w:bCs/>
          <w:sz w:val="28"/>
          <w:szCs w:val="28"/>
        </w:rPr>
        <w:t>различать основные цвета;</w:t>
      </w:r>
    </w:p>
    <w:p w:rsidR="003873BD" w:rsidRPr="005C060F" w:rsidRDefault="003873BD" w:rsidP="003873BD">
      <w:pPr>
        <w:numPr>
          <w:ilvl w:val="0"/>
          <w:numId w:val="5"/>
        </w:numPr>
        <w:tabs>
          <w:tab w:val="left" w:pos="720"/>
        </w:tabs>
        <w:suppressAutoHyphens/>
        <w:autoSpaceDN/>
        <w:adjustRightInd/>
        <w:jc w:val="both"/>
        <w:rPr>
          <w:bCs/>
          <w:sz w:val="28"/>
          <w:szCs w:val="28"/>
        </w:rPr>
      </w:pPr>
      <w:r w:rsidRPr="005C060F">
        <w:rPr>
          <w:bCs/>
          <w:sz w:val="28"/>
          <w:szCs w:val="28"/>
        </w:rPr>
        <w:t>классифицировать геометрические фигуры;</w:t>
      </w:r>
    </w:p>
    <w:p w:rsidR="003873BD" w:rsidRPr="005C060F" w:rsidRDefault="003873BD" w:rsidP="003873BD">
      <w:pPr>
        <w:numPr>
          <w:ilvl w:val="0"/>
          <w:numId w:val="5"/>
        </w:numPr>
        <w:tabs>
          <w:tab w:val="left" w:pos="720"/>
        </w:tabs>
        <w:suppressAutoHyphens/>
        <w:autoSpaceDN/>
        <w:adjustRightInd/>
        <w:jc w:val="both"/>
        <w:rPr>
          <w:bCs/>
          <w:sz w:val="28"/>
          <w:szCs w:val="28"/>
        </w:rPr>
      </w:pPr>
      <w:r w:rsidRPr="005C060F">
        <w:rPr>
          <w:bCs/>
          <w:sz w:val="28"/>
          <w:szCs w:val="28"/>
        </w:rPr>
        <w:t>составлять предмет из частей;</w:t>
      </w:r>
    </w:p>
    <w:p w:rsidR="003873BD" w:rsidRPr="005C060F" w:rsidRDefault="003873BD" w:rsidP="003873BD">
      <w:pPr>
        <w:numPr>
          <w:ilvl w:val="0"/>
          <w:numId w:val="5"/>
        </w:numPr>
        <w:tabs>
          <w:tab w:val="left" w:pos="720"/>
        </w:tabs>
        <w:suppressAutoHyphens/>
        <w:autoSpaceDN/>
        <w:adjustRightInd/>
        <w:jc w:val="both"/>
        <w:rPr>
          <w:bCs/>
          <w:sz w:val="28"/>
          <w:szCs w:val="28"/>
        </w:rPr>
      </w:pPr>
      <w:r w:rsidRPr="005C060F">
        <w:rPr>
          <w:bCs/>
          <w:sz w:val="28"/>
          <w:szCs w:val="28"/>
        </w:rPr>
        <w:t>определять на ощупь величину предмета;</w:t>
      </w:r>
    </w:p>
    <w:p w:rsidR="003873BD" w:rsidRPr="005C060F" w:rsidRDefault="003873BD" w:rsidP="003873BD">
      <w:pPr>
        <w:numPr>
          <w:ilvl w:val="0"/>
          <w:numId w:val="5"/>
        </w:numPr>
        <w:tabs>
          <w:tab w:val="left" w:pos="720"/>
        </w:tabs>
        <w:suppressAutoHyphens/>
        <w:autoSpaceDN/>
        <w:adjustRightInd/>
        <w:jc w:val="both"/>
        <w:rPr>
          <w:bCs/>
          <w:sz w:val="28"/>
          <w:szCs w:val="28"/>
        </w:rPr>
      </w:pPr>
      <w:r w:rsidRPr="005C060F">
        <w:rPr>
          <w:bCs/>
          <w:sz w:val="28"/>
          <w:szCs w:val="28"/>
        </w:rPr>
        <w:t>зрительно определять отличительные и общие признаки двух предметов;</w:t>
      </w:r>
    </w:p>
    <w:p w:rsidR="003873BD" w:rsidRPr="005C060F" w:rsidRDefault="003873BD" w:rsidP="003873BD">
      <w:pPr>
        <w:numPr>
          <w:ilvl w:val="0"/>
          <w:numId w:val="5"/>
        </w:numPr>
        <w:tabs>
          <w:tab w:val="left" w:pos="720"/>
        </w:tabs>
        <w:suppressAutoHyphens/>
        <w:autoSpaceDN/>
        <w:adjustRightInd/>
        <w:jc w:val="both"/>
        <w:rPr>
          <w:bCs/>
          <w:sz w:val="28"/>
          <w:szCs w:val="28"/>
        </w:rPr>
      </w:pPr>
      <w:r w:rsidRPr="005C060F">
        <w:rPr>
          <w:bCs/>
          <w:sz w:val="28"/>
          <w:szCs w:val="28"/>
        </w:rPr>
        <w:t>различать речевые и неречевые звуки;</w:t>
      </w:r>
    </w:p>
    <w:p w:rsidR="003873BD" w:rsidRPr="005C060F" w:rsidRDefault="003873BD" w:rsidP="003873BD">
      <w:pPr>
        <w:numPr>
          <w:ilvl w:val="0"/>
          <w:numId w:val="5"/>
        </w:numPr>
        <w:tabs>
          <w:tab w:val="left" w:pos="720"/>
        </w:tabs>
        <w:suppressAutoHyphens/>
        <w:autoSpaceDN/>
        <w:adjustRightInd/>
        <w:jc w:val="both"/>
        <w:rPr>
          <w:bCs/>
          <w:sz w:val="28"/>
          <w:szCs w:val="28"/>
        </w:rPr>
      </w:pPr>
      <w:r w:rsidRPr="005C060F">
        <w:rPr>
          <w:bCs/>
          <w:sz w:val="28"/>
          <w:szCs w:val="28"/>
        </w:rPr>
        <w:t>ориентироваться на плоскости листа бумаги и на собственном теле;</w:t>
      </w:r>
    </w:p>
    <w:p w:rsidR="003873BD" w:rsidRPr="005C060F" w:rsidRDefault="003873BD" w:rsidP="003873BD">
      <w:pPr>
        <w:numPr>
          <w:ilvl w:val="0"/>
          <w:numId w:val="5"/>
        </w:numPr>
        <w:tabs>
          <w:tab w:val="left" w:pos="720"/>
        </w:tabs>
        <w:suppressAutoHyphens/>
        <w:autoSpaceDN/>
        <w:adjustRightInd/>
        <w:jc w:val="both"/>
        <w:rPr>
          <w:bCs/>
          <w:sz w:val="28"/>
          <w:szCs w:val="28"/>
        </w:rPr>
      </w:pPr>
      <w:r w:rsidRPr="005C060F">
        <w:rPr>
          <w:bCs/>
          <w:sz w:val="28"/>
          <w:szCs w:val="28"/>
        </w:rPr>
        <w:t>выделять части суток и определять порядок дней недели.</w:t>
      </w:r>
    </w:p>
    <w:p w:rsidR="003873BD" w:rsidRPr="005C060F" w:rsidRDefault="003873BD" w:rsidP="003873BD">
      <w:pPr>
        <w:jc w:val="both"/>
        <w:rPr>
          <w:b/>
          <w:bCs/>
          <w:sz w:val="28"/>
          <w:szCs w:val="28"/>
        </w:rPr>
      </w:pPr>
    </w:p>
    <w:p w:rsidR="003873BD" w:rsidRPr="005C060F" w:rsidRDefault="003873BD" w:rsidP="003873BD">
      <w:pPr>
        <w:pStyle w:val="a4"/>
        <w:ind w:firstLine="709"/>
        <w:jc w:val="center"/>
        <w:outlineLvl w:val="0"/>
        <w:rPr>
          <w:szCs w:val="28"/>
        </w:rPr>
      </w:pPr>
      <w:r w:rsidRPr="005C060F">
        <w:rPr>
          <w:b/>
          <w:szCs w:val="28"/>
        </w:rPr>
        <w:t>Методы</w:t>
      </w:r>
      <w:r w:rsidRPr="005C060F">
        <w:rPr>
          <w:szCs w:val="28"/>
        </w:rPr>
        <w:t>:</w:t>
      </w:r>
    </w:p>
    <w:p w:rsidR="003873BD" w:rsidRPr="005C060F" w:rsidRDefault="003873BD" w:rsidP="003873BD">
      <w:pPr>
        <w:pStyle w:val="a4"/>
        <w:numPr>
          <w:ilvl w:val="0"/>
          <w:numId w:val="4"/>
        </w:numPr>
        <w:ind w:left="0" w:firstLine="709"/>
        <w:jc w:val="both"/>
        <w:rPr>
          <w:szCs w:val="28"/>
        </w:rPr>
      </w:pPr>
      <w:r w:rsidRPr="005C060F">
        <w:rPr>
          <w:szCs w:val="28"/>
        </w:rPr>
        <w:t>Диагностика</w:t>
      </w:r>
    </w:p>
    <w:p w:rsidR="003873BD" w:rsidRPr="005C060F" w:rsidRDefault="003873BD" w:rsidP="003873BD">
      <w:pPr>
        <w:pStyle w:val="a4"/>
        <w:numPr>
          <w:ilvl w:val="0"/>
          <w:numId w:val="4"/>
        </w:numPr>
        <w:ind w:left="0" w:firstLine="709"/>
        <w:jc w:val="both"/>
        <w:rPr>
          <w:szCs w:val="28"/>
        </w:rPr>
      </w:pPr>
      <w:r w:rsidRPr="005C060F">
        <w:rPr>
          <w:szCs w:val="28"/>
        </w:rPr>
        <w:t>Ролевое проигрывание</w:t>
      </w:r>
    </w:p>
    <w:p w:rsidR="003873BD" w:rsidRPr="005C060F" w:rsidRDefault="003873BD" w:rsidP="003873BD">
      <w:pPr>
        <w:pStyle w:val="a4"/>
        <w:numPr>
          <w:ilvl w:val="0"/>
          <w:numId w:val="4"/>
        </w:numPr>
        <w:ind w:left="0" w:firstLine="709"/>
        <w:jc w:val="both"/>
        <w:rPr>
          <w:szCs w:val="28"/>
        </w:rPr>
      </w:pPr>
      <w:r w:rsidRPr="005C060F">
        <w:rPr>
          <w:szCs w:val="28"/>
        </w:rPr>
        <w:t>Анализ ситуаций</w:t>
      </w:r>
    </w:p>
    <w:p w:rsidR="003873BD" w:rsidRPr="005C060F" w:rsidRDefault="003873BD" w:rsidP="003873BD">
      <w:pPr>
        <w:pStyle w:val="a4"/>
        <w:numPr>
          <w:ilvl w:val="0"/>
          <w:numId w:val="4"/>
        </w:numPr>
        <w:ind w:left="0" w:firstLine="709"/>
        <w:jc w:val="both"/>
        <w:rPr>
          <w:szCs w:val="28"/>
        </w:rPr>
      </w:pPr>
      <w:r w:rsidRPr="005C060F">
        <w:rPr>
          <w:szCs w:val="28"/>
        </w:rPr>
        <w:t>Дидактическая игра</w:t>
      </w:r>
    </w:p>
    <w:p w:rsidR="003873BD" w:rsidRPr="005C060F" w:rsidRDefault="003873BD" w:rsidP="003873BD">
      <w:pPr>
        <w:pStyle w:val="a4"/>
        <w:numPr>
          <w:ilvl w:val="0"/>
          <w:numId w:val="4"/>
        </w:numPr>
        <w:ind w:left="0" w:firstLine="709"/>
        <w:jc w:val="both"/>
        <w:rPr>
          <w:szCs w:val="28"/>
        </w:rPr>
      </w:pPr>
      <w:r w:rsidRPr="005C060F">
        <w:rPr>
          <w:szCs w:val="28"/>
        </w:rPr>
        <w:t xml:space="preserve">Беседа </w:t>
      </w:r>
    </w:p>
    <w:p w:rsidR="003873BD" w:rsidRPr="005C060F" w:rsidRDefault="003873BD" w:rsidP="003873BD">
      <w:pPr>
        <w:pStyle w:val="a4"/>
        <w:ind w:left="709"/>
        <w:jc w:val="both"/>
        <w:rPr>
          <w:szCs w:val="28"/>
        </w:rPr>
      </w:pPr>
    </w:p>
    <w:p w:rsidR="003873BD" w:rsidRPr="005C060F" w:rsidRDefault="003873BD" w:rsidP="003873BD">
      <w:pPr>
        <w:pStyle w:val="a4"/>
        <w:ind w:firstLine="709"/>
        <w:jc w:val="center"/>
        <w:outlineLvl w:val="0"/>
        <w:rPr>
          <w:b/>
          <w:szCs w:val="28"/>
        </w:rPr>
      </w:pPr>
      <w:r w:rsidRPr="005C060F">
        <w:rPr>
          <w:b/>
          <w:szCs w:val="28"/>
        </w:rPr>
        <w:t xml:space="preserve">Методы оценки эффективности </w:t>
      </w:r>
      <w:proofErr w:type="spellStart"/>
      <w:r w:rsidRPr="005C060F">
        <w:rPr>
          <w:b/>
          <w:szCs w:val="28"/>
        </w:rPr>
        <w:t>психокоррекционной</w:t>
      </w:r>
      <w:proofErr w:type="spellEnd"/>
      <w:r w:rsidRPr="005C060F">
        <w:rPr>
          <w:b/>
          <w:szCs w:val="28"/>
        </w:rPr>
        <w:t xml:space="preserve"> работы</w:t>
      </w:r>
    </w:p>
    <w:p w:rsidR="003873BD" w:rsidRPr="005C060F" w:rsidRDefault="003873BD" w:rsidP="003873BD">
      <w:pPr>
        <w:ind w:firstLine="709"/>
        <w:jc w:val="both"/>
        <w:rPr>
          <w:sz w:val="28"/>
          <w:szCs w:val="28"/>
        </w:rPr>
      </w:pPr>
      <w:r w:rsidRPr="005C060F">
        <w:rPr>
          <w:sz w:val="28"/>
          <w:szCs w:val="28"/>
        </w:rPr>
        <w:t xml:space="preserve">Оценка эффективности </w:t>
      </w:r>
      <w:proofErr w:type="spellStart"/>
      <w:r w:rsidRPr="005C060F">
        <w:rPr>
          <w:sz w:val="28"/>
          <w:szCs w:val="28"/>
        </w:rPr>
        <w:t>психокоррекционной</w:t>
      </w:r>
      <w:proofErr w:type="spellEnd"/>
      <w:r w:rsidRPr="005C060F">
        <w:rPr>
          <w:sz w:val="28"/>
          <w:szCs w:val="28"/>
        </w:rPr>
        <w:t xml:space="preserve"> и развивающей работы проводится качественно и количественно. Количественная оценка предполагает определение количественных показателей, соответствующих динамике психологических (психических) изменений на различных этапах </w:t>
      </w:r>
      <w:proofErr w:type="spellStart"/>
      <w:r w:rsidRPr="005C060F">
        <w:rPr>
          <w:sz w:val="28"/>
          <w:szCs w:val="28"/>
        </w:rPr>
        <w:t>психокоррекционной</w:t>
      </w:r>
      <w:proofErr w:type="spellEnd"/>
      <w:r w:rsidRPr="005C060F">
        <w:rPr>
          <w:sz w:val="28"/>
          <w:szCs w:val="28"/>
        </w:rPr>
        <w:t xml:space="preserve"> работы. </w:t>
      </w:r>
    </w:p>
    <w:p w:rsidR="003873BD" w:rsidRPr="005C060F" w:rsidRDefault="003873BD" w:rsidP="003873BD">
      <w:pPr>
        <w:numPr>
          <w:ilvl w:val="0"/>
          <w:numId w:val="7"/>
        </w:numPr>
        <w:ind w:left="0" w:firstLine="709"/>
        <w:jc w:val="both"/>
        <w:rPr>
          <w:b/>
          <w:sz w:val="28"/>
          <w:szCs w:val="28"/>
        </w:rPr>
      </w:pPr>
      <w:r w:rsidRPr="005C060F">
        <w:rPr>
          <w:b/>
          <w:sz w:val="28"/>
          <w:szCs w:val="28"/>
        </w:rPr>
        <w:t xml:space="preserve">Положительная динамика - 1 балл. </w:t>
      </w:r>
    </w:p>
    <w:p w:rsidR="003873BD" w:rsidRPr="005C060F" w:rsidRDefault="003873BD" w:rsidP="003873BD">
      <w:pPr>
        <w:ind w:firstLine="709"/>
        <w:jc w:val="both"/>
        <w:rPr>
          <w:sz w:val="28"/>
          <w:szCs w:val="28"/>
        </w:rPr>
      </w:pPr>
      <w:r w:rsidRPr="005C060F">
        <w:rPr>
          <w:sz w:val="28"/>
          <w:szCs w:val="28"/>
        </w:rPr>
        <w:t>Под положительной динамикой понимаются изменения, в полной мере соответствующие целям и задачам коррекции:</w:t>
      </w:r>
    </w:p>
    <w:p w:rsidR="003873BD" w:rsidRPr="005C060F" w:rsidRDefault="003873BD" w:rsidP="003873BD">
      <w:pPr>
        <w:ind w:left="709"/>
        <w:jc w:val="both"/>
        <w:rPr>
          <w:sz w:val="28"/>
          <w:szCs w:val="28"/>
        </w:rPr>
      </w:pPr>
      <w:r w:rsidRPr="005C060F">
        <w:rPr>
          <w:sz w:val="28"/>
          <w:szCs w:val="28"/>
        </w:rPr>
        <w:t xml:space="preserve">- полное усвоение нового опыта, полученного учащимся в ходе коррекционных занятий; </w:t>
      </w:r>
    </w:p>
    <w:p w:rsidR="003873BD" w:rsidRPr="005C060F" w:rsidRDefault="003873BD" w:rsidP="003873BD">
      <w:pPr>
        <w:ind w:left="709"/>
        <w:jc w:val="both"/>
        <w:rPr>
          <w:sz w:val="28"/>
          <w:szCs w:val="28"/>
        </w:rPr>
      </w:pPr>
      <w:r w:rsidRPr="005C060F">
        <w:rPr>
          <w:sz w:val="28"/>
          <w:szCs w:val="28"/>
        </w:rPr>
        <w:t xml:space="preserve">- применение данного опыта в новых </w:t>
      </w:r>
      <w:proofErr w:type="spellStart"/>
      <w:r w:rsidRPr="005C060F">
        <w:rPr>
          <w:sz w:val="28"/>
          <w:szCs w:val="28"/>
        </w:rPr>
        <w:t>психокоррекционных</w:t>
      </w:r>
      <w:proofErr w:type="spellEnd"/>
      <w:r w:rsidRPr="005C060F">
        <w:rPr>
          <w:sz w:val="28"/>
          <w:szCs w:val="28"/>
        </w:rPr>
        <w:t xml:space="preserve"> ситуациях; </w:t>
      </w:r>
    </w:p>
    <w:p w:rsidR="003873BD" w:rsidRPr="005C060F" w:rsidRDefault="003873BD" w:rsidP="003873BD">
      <w:pPr>
        <w:ind w:left="709"/>
        <w:jc w:val="both"/>
        <w:rPr>
          <w:sz w:val="28"/>
          <w:szCs w:val="28"/>
        </w:rPr>
      </w:pPr>
      <w:r w:rsidRPr="005C060F">
        <w:rPr>
          <w:sz w:val="28"/>
          <w:szCs w:val="28"/>
        </w:rPr>
        <w:t xml:space="preserve">- применение данного опыта в учебной и повседневной жизнедеятельности. </w:t>
      </w:r>
    </w:p>
    <w:p w:rsidR="003873BD" w:rsidRPr="005C060F" w:rsidRDefault="003873BD" w:rsidP="003873BD">
      <w:pPr>
        <w:numPr>
          <w:ilvl w:val="0"/>
          <w:numId w:val="7"/>
        </w:numPr>
        <w:ind w:left="0" w:firstLine="709"/>
        <w:jc w:val="both"/>
        <w:rPr>
          <w:b/>
          <w:sz w:val="28"/>
          <w:szCs w:val="28"/>
        </w:rPr>
      </w:pPr>
      <w:r w:rsidRPr="005C060F">
        <w:rPr>
          <w:b/>
          <w:sz w:val="28"/>
          <w:szCs w:val="28"/>
        </w:rPr>
        <w:lastRenderedPageBreak/>
        <w:t xml:space="preserve">Частично положительная динамика - 0,5 балла. </w:t>
      </w:r>
    </w:p>
    <w:p w:rsidR="003873BD" w:rsidRPr="005C060F" w:rsidRDefault="003873BD" w:rsidP="003873BD">
      <w:pPr>
        <w:ind w:firstLine="709"/>
        <w:jc w:val="both"/>
        <w:rPr>
          <w:sz w:val="28"/>
          <w:szCs w:val="28"/>
        </w:rPr>
      </w:pPr>
      <w:r w:rsidRPr="005C060F">
        <w:rPr>
          <w:sz w:val="28"/>
          <w:szCs w:val="28"/>
        </w:rPr>
        <w:t>Под частично положительной динамикой понимаются частичные, т. е. не в полной мере соответствующие целям и задачам коррекции, изменения в состоянии учащегося:</w:t>
      </w:r>
    </w:p>
    <w:p w:rsidR="003873BD" w:rsidRPr="005C060F" w:rsidRDefault="003873BD" w:rsidP="003873BD">
      <w:pPr>
        <w:ind w:left="709"/>
        <w:jc w:val="both"/>
        <w:rPr>
          <w:sz w:val="28"/>
          <w:szCs w:val="28"/>
        </w:rPr>
      </w:pPr>
      <w:r w:rsidRPr="005C060F">
        <w:rPr>
          <w:sz w:val="28"/>
          <w:szCs w:val="28"/>
        </w:rPr>
        <w:t xml:space="preserve">- частичное усвоение нового опыта; </w:t>
      </w:r>
    </w:p>
    <w:p w:rsidR="003873BD" w:rsidRPr="005C060F" w:rsidRDefault="003873BD" w:rsidP="003873BD">
      <w:pPr>
        <w:ind w:left="709"/>
        <w:jc w:val="both"/>
        <w:rPr>
          <w:sz w:val="28"/>
          <w:szCs w:val="28"/>
        </w:rPr>
      </w:pPr>
      <w:r w:rsidRPr="005C060F">
        <w:rPr>
          <w:sz w:val="28"/>
          <w:szCs w:val="28"/>
        </w:rPr>
        <w:t xml:space="preserve">- частичное применение данного опыта в новых учебных и </w:t>
      </w:r>
      <w:proofErr w:type="spellStart"/>
      <w:r w:rsidRPr="005C060F">
        <w:rPr>
          <w:sz w:val="28"/>
          <w:szCs w:val="28"/>
        </w:rPr>
        <w:t>психокоррекционных</w:t>
      </w:r>
      <w:proofErr w:type="spellEnd"/>
      <w:r w:rsidRPr="005C060F">
        <w:rPr>
          <w:sz w:val="28"/>
          <w:szCs w:val="28"/>
        </w:rPr>
        <w:t xml:space="preserve"> ситуациях; </w:t>
      </w:r>
    </w:p>
    <w:p w:rsidR="003873BD" w:rsidRPr="005C060F" w:rsidRDefault="003873BD" w:rsidP="003873BD">
      <w:pPr>
        <w:ind w:left="709"/>
        <w:jc w:val="both"/>
        <w:rPr>
          <w:sz w:val="28"/>
          <w:szCs w:val="28"/>
        </w:rPr>
      </w:pPr>
      <w:r w:rsidRPr="005C060F">
        <w:rPr>
          <w:sz w:val="28"/>
          <w:szCs w:val="28"/>
        </w:rPr>
        <w:t xml:space="preserve">- затруднение переноса нового опыта в повседневную жизнь. </w:t>
      </w:r>
    </w:p>
    <w:p w:rsidR="003873BD" w:rsidRPr="005C060F" w:rsidRDefault="003873BD" w:rsidP="003873BD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5C060F">
        <w:rPr>
          <w:b/>
          <w:sz w:val="28"/>
          <w:szCs w:val="28"/>
        </w:rPr>
        <w:t>Отсутствие динамики - 0 баллов</w:t>
      </w:r>
      <w:r w:rsidRPr="005C060F">
        <w:rPr>
          <w:sz w:val="28"/>
          <w:szCs w:val="28"/>
        </w:rPr>
        <w:t xml:space="preserve">. </w:t>
      </w:r>
    </w:p>
    <w:p w:rsidR="003873BD" w:rsidRPr="005C060F" w:rsidRDefault="003873BD" w:rsidP="003873BD">
      <w:pPr>
        <w:ind w:firstLine="709"/>
        <w:jc w:val="both"/>
        <w:rPr>
          <w:sz w:val="28"/>
          <w:szCs w:val="28"/>
        </w:rPr>
      </w:pPr>
      <w:r w:rsidRPr="005C060F">
        <w:rPr>
          <w:sz w:val="28"/>
          <w:szCs w:val="28"/>
        </w:rPr>
        <w:t xml:space="preserve">Под отсутствием динамики понимается невозможность достижения </w:t>
      </w:r>
      <w:proofErr w:type="spellStart"/>
      <w:r w:rsidRPr="005C060F">
        <w:rPr>
          <w:sz w:val="28"/>
          <w:szCs w:val="28"/>
        </w:rPr>
        <w:t>психокоррекционных</w:t>
      </w:r>
      <w:proofErr w:type="spellEnd"/>
      <w:r w:rsidRPr="005C060F">
        <w:rPr>
          <w:sz w:val="28"/>
          <w:szCs w:val="28"/>
        </w:rPr>
        <w:t xml:space="preserve"> целей и задач. </w:t>
      </w:r>
    </w:p>
    <w:p w:rsidR="003873BD" w:rsidRPr="005C060F" w:rsidRDefault="003873BD" w:rsidP="003873BD">
      <w:pPr>
        <w:ind w:left="709"/>
        <w:jc w:val="both"/>
        <w:rPr>
          <w:sz w:val="28"/>
          <w:szCs w:val="28"/>
        </w:rPr>
      </w:pPr>
      <w:r w:rsidRPr="005C060F">
        <w:rPr>
          <w:sz w:val="28"/>
          <w:szCs w:val="28"/>
        </w:rPr>
        <w:t xml:space="preserve">- нечувствительность учащегося к новому опыту; </w:t>
      </w:r>
    </w:p>
    <w:p w:rsidR="003873BD" w:rsidRPr="005C060F" w:rsidRDefault="003873BD" w:rsidP="003873BD">
      <w:pPr>
        <w:ind w:left="709"/>
        <w:jc w:val="both"/>
        <w:rPr>
          <w:sz w:val="28"/>
          <w:szCs w:val="28"/>
        </w:rPr>
      </w:pPr>
      <w:r w:rsidRPr="005C060F">
        <w:rPr>
          <w:sz w:val="28"/>
          <w:szCs w:val="28"/>
        </w:rPr>
        <w:t xml:space="preserve">- невозможность применения новых знаний в незнакомых ситуациях; </w:t>
      </w:r>
    </w:p>
    <w:p w:rsidR="003873BD" w:rsidRPr="005C060F" w:rsidRDefault="003873BD" w:rsidP="003873BD">
      <w:pPr>
        <w:ind w:left="709"/>
        <w:jc w:val="both"/>
        <w:rPr>
          <w:sz w:val="28"/>
          <w:szCs w:val="28"/>
        </w:rPr>
      </w:pPr>
      <w:r w:rsidRPr="005C060F">
        <w:rPr>
          <w:sz w:val="28"/>
          <w:szCs w:val="28"/>
        </w:rPr>
        <w:t>- невозможность переноса частично усвоенного опыта в повседневную жизнь.</w:t>
      </w:r>
    </w:p>
    <w:p w:rsidR="003873BD" w:rsidRPr="005C060F" w:rsidRDefault="003873BD" w:rsidP="003873BD">
      <w:pPr>
        <w:ind w:firstLine="709"/>
        <w:jc w:val="center"/>
        <w:rPr>
          <w:b/>
          <w:sz w:val="28"/>
          <w:szCs w:val="28"/>
        </w:rPr>
      </w:pPr>
    </w:p>
    <w:p w:rsidR="003873BD" w:rsidRPr="005C060F" w:rsidRDefault="003873BD" w:rsidP="003873BD">
      <w:pPr>
        <w:ind w:firstLine="709"/>
        <w:jc w:val="right"/>
        <w:rPr>
          <w:b/>
          <w:sz w:val="28"/>
          <w:szCs w:val="28"/>
        </w:rPr>
      </w:pPr>
    </w:p>
    <w:p w:rsidR="003873BD" w:rsidRPr="005C060F" w:rsidRDefault="003873BD" w:rsidP="003873BD">
      <w:pPr>
        <w:ind w:firstLine="709"/>
        <w:jc w:val="right"/>
        <w:rPr>
          <w:b/>
          <w:sz w:val="28"/>
          <w:szCs w:val="28"/>
        </w:rPr>
      </w:pPr>
    </w:p>
    <w:p w:rsidR="003873BD" w:rsidRPr="005C060F" w:rsidRDefault="003873BD" w:rsidP="003873BD">
      <w:pPr>
        <w:ind w:firstLine="709"/>
        <w:jc w:val="right"/>
        <w:rPr>
          <w:b/>
          <w:sz w:val="28"/>
          <w:szCs w:val="28"/>
        </w:rPr>
      </w:pPr>
    </w:p>
    <w:p w:rsidR="003873BD" w:rsidRPr="005C060F" w:rsidRDefault="003873BD" w:rsidP="003873BD">
      <w:pPr>
        <w:ind w:firstLine="709"/>
        <w:jc w:val="right"/>
        <w:rPr>
          <w:b/>
          <w:sz w:val="28"/>
          <w:szCs w:val="28"/>
        </w:rPr>
      </w:pPr>
    </w:p>
    <w:p w:rsidR="003873BD" w:rsidRPr="005C060F" w:rsidRDefault="003873BD" w:rsidP="003873BD">
      <w:pPr>
        <w:ind w:firstLine="709"/>
        <w:jc w:val="right"/>
        <w:rPr>
          <w:b/>
          <w:sz w:val="28"/>
          <w:szCs w:val="28"/>
        </w:rPr>
      </w:pPr>
    </w:p>
    <w:p w:rsidR="003873BD" w:rsidRPr="005C060F" w:rsidRDefault="003873BD" w:rsidP="003873BD">
      <w:pPr>
        <w:ind w:firstLine="709"/>
        <w:jc w:val="right"/>
        <w:rPr>
          <w:b/>
          <w:sz w:val="28"/>
          <w:szCs w:val="28"/>
        </w:rPr>
      </w:pPr>
    </w:p>
    <w:p w:rsidR="003873BD" w:rsidRPr="005C060F" w:rsidRDefault="003873BD" w:rsidP="003873BD">
      <w:pPr>
        <w:ind w:firstLine="709"/>
        <w:jc w:val="right"/>
        <w:rPr>
          <w:b/>
          <w:sz w:val="28"/>
          <w:szCs w:val="28"/>
        </w:rPr>
      </w:pPr>
    </w:p>
    <w:p w:rsidR="003873BD" w:rsidRPr="005C060F" w:rsidRDefault="003873BD" w:rsidP="003873BD">
      <w:pPr>
        <w:ind w:firstLine="709"/>
        <w:jc w:val="right"/>
        <w:rPr>
          <w:b/>
          <w:sz w:val="28"/>
          <w:szCs w:val="28"/>
        </w:rPr>
      </w:pPr>
    </w:p>
    <w:p w:rsidR="003873BD" w:rsidRPr="005C060F" w:rsidRDefault="003873BD" w:rsidP="003873BD">
      <w:pPr>
        <w:ind w:firstLine="709"/>
        <w:jc w:val="right"/>
        <w:rPr>
          <w:b/>
          <w:sz w:val="28"/>
          <w:szCs w:val="28"/>
        </w:rPr>
      </w:pPr>
    </w:p>
    <w:p w:rsidR="003873BD" w:rsidRPr="005C060F" w:rsidRDefault="003873BD" w:rsidP="003873BD">
      <w:pPr>
        <w:ind w:firstLine="709"/>
        <w:jc w:val="right"/>
        <w:rPr>
          <w:b/>
          <w:sz w:val="28"/>
          <w:szCs w:val="28"/>
        </w:rPr>
      </w:pPr>
    </w:p>
    <w:p w:rsidR="003873BD" w:rsidRPr="005C060F" w:rsidRDefault="003873BD" w:rsidP="003873BD">
      <w:pPr>
        <w:ind w:firstLine="709"/>
        <w:jc w:val="right"/>
        <w:rPr>
          <w:b/>
          <w:sz w:val="28"/>
          <w:szCs w:val="28"/>
        </w:rPr>
      </w:pPr>
    </w:p>
    <w:p w:rsidR="003873BD" w:rsidRPr="005C060F" w:rsidRDefault="003873BD" w:rsidP="003873BD">
      <w:pPr>
        <w:ind w:firstLine="709"/>
        <w:jc w:val="right"/>
        <w:rPr>
          <w:b/>
          <w:sz w:val="28"/>
          <w:szCs w:val="28"/>
        </w:rPr>
      </w:pPr>
    </w:p>
    <w:p w:rsidR="003873BD" w:rsidRPr="005C060F" w:rsidRDefault="003873BD" w:rsidP="003873BD">
      <w:pPr>
        <w:ind w:firstLine="709"/>
        <w:jc w:val="right"/>
        <w:rPr>
          <w:b/>
          <w:sz w:val="28"/>
          <w:szCs w:val="28"/>
        </w:rPr>
      </w:pPr>
    </w:p>
    <w:p w:rsidR="003873BD" w:rsidRPr="005C060F" w:rsidRDefault="003873BD" w:rsidP="003873BD">
      <w:pPr>
        <w:ind w:firstLine="709"/>
        <w:jc w:val="right"/>
        <w:rPr>
          <w:b/>
          <w:sz w:val="28"/>
          <w:szCs w:val="28"/>
        </w:rPr>
      </w:pPr>
    </w:p>
    <w:p w:rsidR="003873BD" w:rsidRPr="005C060F" w:rsidRDefault="003873BD" w:rsidP="003873BD">
      <w:pPr>
        <w:ind w:firstLine="709"/>
        <w:jc w:val="right"/>
        <w:rPr>
          <w:b/>
          <w:sz w:val="28"/>
          <w:szCs w:val="28"/>
        </w:rPr>
      </w:pPr>
    </w:p>
    <w:p w:rsidR="003873BD" w:rsidRPr="005C060F" w:rsidRDefault="003873BD" w:rsidP="003873BD">
      <w:pPr>
        <w:ind w:firstLine="709"/>
        <w:jc w:val="right"/>
        <w:rPr>
          <w:b/>
          <w:sz w:val="28"/>
          <w:szCs w:val="28"/>
        </w:rPr>
      </w:pPr>
    </w:p>
    <w:p w:rsidR="003873BD" w:rsidRPr="005C060F" w:rsidRDefault="003873BD" w:rsidP="003873BD">
      <w:pPr>
        <w:ind w:firstLine="709"/>
        <w:jc w:val="right"/>
        <w:rPr>
          <w:b/>
          <w:sz w:val="28"/>
          <w:szCs w:val="28"/>
        </w:rPr>
      </w:pPr>
    </w:p>
    <w:p w:rsidR="003873BD" w:rsidRPr="005C060F" w:rsidRDefault="003873BD" w:rsidP="003873BD">
      <w:pPr>
        <w:ind w:firstLine="709"/>
        <w:jc w:val="right"/>
        <w:rPr>
          <w:b/>
          <w:sz w:val="28"/>
          <w:szCs w:val="28"/>
        </w:rPr>
      </w:pPr>
    </w:p>
    <w:p w:rsidR="003873BD" w:rsidRPr="005C060F" w:rsidRDefault="003873BD" w:rsidP="003873BD">
      <w:pPr>
        <w:ind w:firstLine="709"/>
        <w:jc w:val="right"/>
        <w:rPr>
          <w:b/>
          <w:sz w:val="28"/>
          <w:szCs w:val="28"/>
        </w:rPr>
      </w:pPr>
    </w:p>
    <w:p w:rsidR="003873BD" w:rsidRPr="005C060F" w:rsidRDefault="003873BD" w:rsidP="003873BD">
      <w:pPr>
        <w:ind w:firstLine="709"/>
        <w:jc w:val="right"/>
        <w:rPr>
          <w:b/>
          <w:sz w:val="28"/>
          <w:szCs w:val="28"/>
        </w:rPr>
      </w:pPr>
    </w:p>
    <w:p w:rsidR="003873BD" w:rsidRPr="005C060F" w:rsidRDefault="003873BD" w:rsidP="003873BD">
      <w:pPr>
        <w:ind w:firstLine="709"/>
        <w:jc w:val="right"/>
        <w:rPr>
          <w:b/>
          <w:sz w:val="28"/>
          <w:szCs w:val="28"/>
        </w:rPr>
      </w:pPr>
    </w:p>
    <w:p w:rsidR="003873BD" w:rsidRPr="005C060F" w:rsidRDefault="003873BD" w:rsidP="003873BD">
      <w:pPr>
        <w:ind w:firstLine="709"/>
        <w:jc w:val="right"/>
        <w:rPr>
          <w:b/>
          <w:sz w:val="28"/>
          <w:szCs w:val="28"/>
        </w:rPr>
      </w:pPr>
    </w:p>
    <w:p w:rsidR="005B230C" w:rsidRDefault="005B230C" w:rsidP="004A7FC7">
      <w:pPr>
        <w:rPr>
          <w:b/>
          <w:sz w:val="24"/>
          <w:szCs w:val="24"/>
        </w:rPr>
      </w:pPr>
    </w:p>
    <w:p w:rsidR="005B230C" w:rsidRDefault="005B230C" w:rsidP="003873BD">
      <w:pPr>
        <w:ind w:firstLine="709"/>
        <w:jc w:val="right"/>
        <w:rPr>
          <w:b/>
          <w:sz w:val="24"/>
          <w:szCs w:val="24"/>
        </w:rPr>
      </w:pPr>
    </w:p>
    <w:p w:rsidR="005B230C" w:rsidRDefault="005B230C" w:rsidP="003873BD">
      <w:pPr>
        <w:ind w:firstLine="709"/>
        <w:jc w:val="right"/>
        <w:rPr>
          <w:b/>
          <w:sz w:val="24"/>
          <w:szCs w:val="24"/>
        </w:rPr>
      </w:pPr>
    </w:p>
    <w:p w:rsidR="005B230C" w:rsidRDefault="005B230C" w:rsidP="003873BD">
      <w:pPr>
        <w:ind w:firstLine="709"/>
        <w:jc w:val="right"/>
        <w:rPr>
          <w:b/>
          <w:sz w:val="24"/>
          <w:szCs w:val="24"/>
        </w:rPr>
      </w:pPr>
    </w:p>
    <w:p w:rsidR="005B230C" w:rsidRDefault="005B230C" w:rsidP="003873BD">
      <w:pPr>
        <w:ind w:firstLine="709"/>
        <w:jc w:val="right"/>
        <w:rPr>
          <w:b/>
          <w:sz w:val="24"/>
          <w:szCs w:val="24"/>
        </w:rPr>
      </w:pPr>
    </w:p>
    <w:p w:rsidR="005B230C" w:rsidRPr="00A40F0C" w:rsidRDefault="005B230C" w:rsidP="003873BD">
      <w:pPr>
        <w:ind w:firstLine="709"/>
        <w:jc w:val="right"/>
        <w:rPr>
          <w:b/>
          <w:sz w:val="24"/>
          <w:szCs w:val="24"/>
        </w:rPr>
      </w:pPr>
    </w:p>
    <w:p w:rsidR="003873BD" w:rsidRPr="00A40F0C" w:rsidRDefault="003873BD" w:rsidP="003873BD">
      <w:pPr>
        <w:ind w:firstLine="709"/>
        <w:jc w:val="right"/>
        <w:rPr>
          <w:b/>
          <w:sz w:val="24"/>
          <w:szCs w:val="24"/>
        </w:rPr>
      </w:pPr>
    </w:p>
    <w:p w:rsidR="004A7FC7" w:rsidRDefault="004A7FC7" w:rsidP="003873BD">
      <w:pPr>
        <w:ind w:firstLine="709"/>
        <w:jc w:val="right"/>
        <w:rPr>
          <w:b/>
          <w:sz w:val="24"/>
          <w:szCs w:val="24"/>
        </w:rPr>
      </w:pPr>
    </w:p>
    <w:p w:rsidR="003873BD" w:rsidRPr="004A7FC7" w:rsidRDefault="003873BD" w:rsidP="003873BD">
      <w:pPr>
        <w:ind w:firstLine="709"/>
        <w:jc w:val="right"/>
        <w:rPr>
          <w:b/>
          <w:sz w:val="28"/>
          <w:szCs w:val="28"/>
        </w:rPr>
      </w:pPr>
      <w:r w:rsidRPr="004A7FC7">
        <w:rPr>
          <w:b/>
          <w:sz w:val="28"/>
          <w:szCs w:val="28"/>
        </w:rPr>
        <w:lastRenderedPageBreak/>
        <w:t>Приложение</w:t>
      </w:r>
    </w:p>
    <w:p w:rsidR="003873BD" w:rsidRPr="004A7FC7" w:rsidRDefault="003873BD" w:rsidP="003873BD">
      <w:pPr>
        <w:pStyle w:val="zag2copy"/>
        <w:rPr>
          <w:rFonts w:ascii="Times New Roman" w:hAnsi="Times New Roman" w:cs="Times New Roman"/>
          <w:sz w:val="28"/>
          <w:szCs w:val="28"/>
        </w:rPr>
      </w:pPr>
      <w:r w:rsidRPr="004A7FC7">
        <w:rPr>
          <w:rFonts w:ascii="Times New Roman" w:hAnsi="Times New Roman" w:cs="Times New Roman"/>
          <w:sz w:val="28"/>
          <w:szCs w:val="28"/>
        </w:rPr>
        <w:t xml:space="preserve">Тематическое планирование 1 </w:t>
      </w:r>
      <w:proofErr w:type="gramStart"/>
      <w:r w:rsidRPr="004A7FC7">
        <w:rPr>
          <w:rFonts w:ascii="Times New Roman" w:hAnsi="Times New Roman" w:cs="Times New Roman"/>
          <w:sz w:val="28"/>
          <w:szCs w:val="28"/>
        </w:rPr>
        <w:t xml:space="preserve">класс </w:t>
      </w:r>
      <w:r w:rsidR="005B230C" w:rsidRPr="004A7FC7">
        <w:rPr>
          <w:rFonts w:ascii="Times New Roman" w:hAnsi="Times New Roman" w:cs="Times New Roman"/>
          <w:sz w:val="28"/>
          <w:szCs w:val="28"/>
        </w:rPr>
        <w:t xml:space="preserve"> </w:t>
      </w:r>
      <w:r w:rsidRPr="004A7FC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A7FC7">
        <w:rPr>
          <w:rFonts w:ascii="Times New Roman" w:hAnsi="Times New Roman" w:cs="Times New Roman"/>
          <w:sz w:val="28"/>
          <w:szCs w:val="28"/>
        </w:rPr>
        <w:t>68 часов)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2414"/>
        <w:gridCol w:w="3314"/>
        <w:gridCol w:w="1108"/>
        <w:gridCol w:w="1106"/>
      </w:tblGrid>
      <w:tr w:rsidR="003873BD" w:rsidRPr="004A7FC7" w:rsidTr="00DD410C">
        <w:tc>
          <w:tcPr>
            <w:tcW w:w="827" w:type="pct"/>
          </w:tcPr>
          <w:p w:rsidR="003873BD" w:rsidRPr="004A7FC7" w:rsidRDefault="003873BD" w:rsidP="00DD410C">
            <w:pPr>
              <w:jc w:val="center"/>
              <w:rPr>
                <w:b/>
                <w:sz w:val="28"/>
                <w:szCs w:val="28"/>
              </w:rPr>
            </w:pPr>
            <w:r w:rsidRPr="004A7FC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68" w:type="pct"/>
          </w:tcPr>
          <w:p w:rsidR="003873BD" w:rsidRPr="004A7FC7" w:rsidRDefault="003873BD" w:rsidP="00DD410C">
            <w:pPr>
              <w:jc w:val="center"/>
              <w:rPr>
                <w:b/>
                <w:sz w:val="28"/>
                <w:szCs w:val="28"/>
              </w:rPr>
            </w:pPr>
            <w:r w:rsidRPr="004A7FC7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741" w:type="pct"/>
          </w:tcPr>
          <w:p w:rsidR="003873BD" w:rsidRPr="004A7FC7" w:rsidRDefault="003873BD" w:rsidP="00DD410C">
            <w:pPr>
              <w:jc w:val="center"/>
              <w:rPr>
                <w:b/>
                <w:sz w:val="28"/>
                <w:szCs w:val="28"/>
              </w:rPr>
            </w:pPr>
            <w:r w:rsidRPr="004A7FC7">
              <w:rPr>
                <w:b/>
                <w:sz w:val="28"/>
                <w:szCs w:val="28"/>
              </w:rPr>
              <w:t>Содержание занятий</w:t>
            </w:r>
          </w:p>
        </w:tc>
        <w:tc>
          <w:tcPr>
            <w:tcW w:w="582" w:type="pct"/>
          </w:tcPr>
          <w:p w:rsidR="003873BD" w:rsidRPr="004A7FC7" w:rsidRDefault="003873BD" w:rsidP="00DD410C">
            <w:pPr>
              <w:jc w:val="center"/>
              <w:rPr>
                <w:b/>
                <w:sz w:val="28"/>
                <w:szCs w:val="28"/>
              </w:rPr>
            </w:pPr>
            <w:r w:rsidRPr="004A7FC7">
              <w:rPr>
                <w:b/>
                <w:sz w:val="28"/>
                <w:szCs w:val="28"/>
              </w:rPr>
              <w:t>Дата по плану</w:t>
            </w:r>
          </w:p>
        </w:tc>
        <w:tc>
          <w:tcPr>
            <w:tcW w:w="581" w:type="pct"/>
          </w:tcPr>
          <w:p w:rsidR="003873BD" w:rsidRPr="004A7FC7" w:rsidRDefault="003873BD" w:rsidP="00DD410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A7FC7">
              <w:rPr>
                <w:b/>
                <w:sz w:val="28"/>
                <w:szCs w:val="28"/>
              </w:rPr>
              <w:t>Фактич</w:t>
            </w:r>
            <w:proofErr w:type="spellEnd"/>
            <w:r w:rsidRPr="004A7FC7">
              <w:rPr>
                <w:b/>
                <w:sz w:val="28"/>
                <w:szCs w:val="28"/>
              </w:rPr>
              <w:t>.</w:t>
            </w:r>
          </w:p>
        </w:tc>
      </w:tr>
      <w:tr w:rsidR="003873BD" w:rsidRPr="004A7FC7" w:rsidTr="00DD410C">
        <w:tc>
          <w:tcPr>
            <w:tcW w:w="827" w:type="pct"/>
          </w:tcPr>
          <w:p w:rsidR="003873BD" w:rsidRPr="004A7FC7" w:rsidRDefault="003873BD" w:rsidP="00DD410C">
            <w:pPr>
              <w:jc w:val="center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>1,2</w:t>
            </w:r>
          </w:p>
        </w:tc>
        <w:tc>
          <w:tcPr>
            <w:tcW w:w="1268" w:type="pct"/>
          </w:tcPr>
          <w:p w:rsidR="003873BD" w:rsidRPr="004A7FC7" w:rsidRDefault="003873BD" w:rsidP="00DD410C">
            <w:pPr>
              <w:pStyle w:val="zag2copy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7FC7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Обследование детей, комплектование групп для коррекционных занятий</w:t>
            </w:r>
          </w:p>
        </w:tc>
        <w:tc>
          <w:tcPr>
            <w:tcW w:w="1741" w:type="pct"/>
          </w:tcPr>
          <w:p w:rsidR="003873BD" w:rsidRPr="004A7FC7" w:rsidRDefault="003873BD" w:rsidP="00DD410C">
            <w:pPr>
              <w:jc w:val="both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>Диагностика</w:t>
            </w:r>
          </w:p>
        </w:tc>
        <w:tc>
          <w:tcPr>
            <w:tcW w:w="582" w:type="pct"/>
          </w:tcPr>
          <w:p w:rsidR="003873BD" w:rsidRPr="004A7FC7" w:rsidRDefault="003873BD" w:rsidP="00DD41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" w:type="pct"/>
          </w:tcPr>
          <w:p w:rsidR="003873BD" w:rsidRPr="004A7FC7" w:rsidRDefault="003873BD" w:rsidP="00DD410C">
            <w:pPr>
              <w:jc w:val="both"/>
              <w:rPr>
                <w:sz w:val="28"/>
                <w:szCs w:val="28"/>
              </w:rPr>
            </w:pPr>
          </w:p>
        </w:tc>
      </w:tr>
      <w:tr w:rsidR="003873BD" w:rsidRPr="004A7FC7" w:rsidTr="00DD410C">
        <w:tc>
          <w:tcPr>
            <w:tcW w:w="827" w:type="pct"/>
          </w:tcPr>
          <w:p w:rsidR="003873BD" w:rsidRPr="004A7FC7" w:rsidRDefault="003873BD" w:rsidP="00DD410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09" w:type="pct"/>
            <w:gridSpan w:val="2"/>
          </w:tcPr>
          <w:p w:rsidR="003873BD" w:rsidRPr="004A7FC7" w:rsidRDefault="003873BD" w:rsidP="00DD410C">
            <w:pPr>
              <w:jc w:val="center"/>
              <w:rPr>
                <w:color w:val="000000"/>
                <w:sz w:val="28"/>
                <w:szCs w:val="28"/>
              </w:rPr>
            </w:pPr>
            <w:r w:rsidRPr="004A7FC7">
              <w:rPr>
                <w:rStyle w:val="a3"/>
                <w:sz w:val="28"/>
                <w:szCs w:val="28"/>
              </w:rPr>
              <w:t xml:space="preserve">Раздел 1. Развитие моторики, </w:t>
            </w:r>
            <w:proofErr w:type="spellStart"/>
            <w:r w:rsidRPr="004A7FC7">
              <w:rPr>
                <w:rStyle w:val="a3"/>
                <w:sz w:val="28"/>
                <w:szCs w:val="28"/>
              </w:rPr>
              <w:t>графомоторных</w:t>
            </w:r>
            <w:proofErr w:type="spellEnd"/>
            <w:r w:rsidRPr="004A7FC7">
              <w:rPr>
                <w:rStyle w:val="a3"/>
                <w:sz w:val="28"/>
                <w:szCs w:val="28"/>
              </w:rPr>
              <w:t xml:space="preserve"> навыков</w:t>
            </w:r>
            <w:r w:rsidRPr="004A7FC7">
              <w:rPr>
                <w:sz w:val="28"/>
                <w:szCs w:val="28"/>
              </w:rPr>
              <w:t xml:space="preserve"> </w:t>
            </w:r>
            <w:r w:rsidRPr="004A7FC7">
              <w:rPr>
                <w:b/>
                <w:sz w:val="28"/>
                <w:szCs w:val="28"/>
              </w:rPr>
              <w:t>(14 часов)</w:t>
            </w:r>
          </w:p>
        </w:tc>
        <w:tc>
          <w:tcPr>
            <w:tcW w:w="582" w:type="pct"/>
          </w:tcPr>
          <w:p w:rsidR="003873BD" w:rsidRPr="004A7FC7" w:rsidRDefault="003873BD" w:rsidP="00DD410C">
            <w:pPr>
              <w:jc w:val="center"/>
              <w:rPr>
                <w:rStyle w:val="a3"/>
                <w:sz w:val="28"/>
                <w:szCs w:val="28"/>
              </w:rPr>
            </w:pPr>
          </w:p>
        </w:tc>
        <w:tc>
          <w:tcPr>
            <w:tcW w:w="581" w:type="pct"/>
          </w:tcPr>
          <w:p w:rsidR="003873BD" w:rsidRPr="004A7FC7" w:rsidRDefault="003873BD" w:rsidP="00DD410C">
            <w:pPr>
              <w:jc w:val="center"/>
              <w:rPr>
                <w:rStyle w:val="a3"/>
                <w:sz w:val="28"/>
                <w:szCs w:val="28"/>
              </w:rPr>
            </w:pPr>
          </w:p>
        </w:tc>
      </w:tr>
      <w:tr w:rsidR="003873BD" w:rsidRPr="004A7FC7" w:rsidTr="00DD410C">
        <w:tc>
          <w:tcPr>
            <w:tcW w:w="827" w:type="pct"/>
          </w:tcPr>
          <w:p w:rsidR="003873BD" w:rsidRPr="004A7FC7" w:rsidRDefault="003873BD" w:rsidP="00DD410C">
            <w:pPr>
              <w:jc w:val="center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>3</w:t>
            </w:r>
          </w:p>
        </w:tc>
        <w:tc>
          <w:tcPr>
            <w:tcW w:w="1268" w:type="pct"/>
          </w:tcPr>
          <w:p w:rsidR="003873BD" w:rsidRPr="004A7FC7" w:rsidRDefault="003873BD" w:rsidP="00DD410C">
            <w:pPr>
              <w:pStyle w:val="a6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 xml:space="preserve">Развитие крупной моторики. </w:t>
            </w:r>
          </w:p>
        </w:tc>
        <w:tc>
          <w:tcPr>
            <w:tcW w:w="1741" w:type="pct"/>
          </w:tcPr>
          <w:p w:rsidR="003873BD" w:rsidRPr="004A7FC7" w:rsidRDefault="003873BD" w:rsidP="00DD410C">
            <w:pPr>
              <w:jc w:val="both"/>
              <w:rPr>
                <w:b/>
                <w:bCs/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>Целенаправленность выполнения действий и движений по инструкции педагога (бросание в цель)</w:t>
            </w:r>
          </w:p>
        </w:tc>
        <w:tc>
          <w:tcPr>
            <w:tcW w:w="582" w:type="pct"/>
          </w:tcPr>
          <w:p w:rsidR="003873BD" w:rsidRPr="004A7FC7" w:rsidRDefault="003873BD" w:rsidP="00DD41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" w:type="pct"/>
          </w:tcPr>
          <w:p w:rsidR="003873BD" w:rsidRPr="004A7FC7" w:rsidRDefault="003873BD" w:rsidP="00DD410C">
            <w:pPr>
              <w:jc w:val="both"/>
              <w:rPr>
                <w:sz w:val="28"/>
                <w:szCs w:val="28"/>
              </w:rPr>
            </w:pPr>
          </w:p>
        </w:tc>
      </w:tr>
      <w:tr w:rsidR="003873BD" w:rsidRPr="004A7FC7" w:rsidTr="00DD410C">
        <w:tc>
          <w:tcPr>
            <w:tcW w:w="827" w:type="pct"/>
          </w:tcPr>
          <w:p w:rsidR="003873BD" w:rsidRPr="004A7FC7" w:rsidRDefault="003873BD" w:rsidP="00DD410C">
            <w:pPr>
              <w:jc w:val="center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>4</w:t>
            </w:r>
          </w:p>
        </w:tc>
        <w:tc>
          <w:tcPr>
            <w:tcW w:w="1268" w:type="pct"/>
          </w:tcPr>
          <w:p w:rsidR="003873BD" w:rsidRPr="004A7FC7" w:rsidRDefault="003873BD" w:rsidP="00DD410C">
            <w:pPr>
              <w:pStyle w:val="a6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 xml:space="preserve">Развитие крупной моторики. </w:t>
            </w:r>
          </w:p>
        </w:tc>
        <w:tc>
          <w:tcPr>
            <w:tcW w:w="1741" w:type="pct"/>
          </w:tcPr>
          <w:p w:rsidR="003873BD" w:rsidRPr="004A7FC7" w:rsidRDefault="003873BD" w:rsidP="00DD410C">
            <w:pPr>
              <w:jc w:val="both"/>
              <w:rPr>
                <w:b/>
                <w:bCs/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>Целенаправленность выполнения действий и движений по инструкции педагога (повороты, перестроения)</w:t>
            </w:r>
          </w:p>
        </w:tc>
        <w:tc>
          <w:tcPr>
            <w:tcW w:w="582" w:type="pct"/>
          </w:tcPr>
          <w:p w:rsidR="003873BD" w:rsidRPr="004A7FC7" w:rsidRDefault="003873BD" w:rsidP="00DD41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" w:type="pct"/>
          </w:tcPr>
          <w:p w:rsidR="003873BD" w:rsidRPr="004A7FC7" w:rsidRDefault="003873BD" w:rsidP="00DD410C">
            <w:pPr>
              <w:jc w:val="both"/>
              <w:rPr>
                <w:sz w:val="28"/>
                <w:szCs w:val="28"/>
              </w:rPr>
            </w:pPr>
          </w:p>
        </w:tc>
      </w:tr>
      <w:tr w:rsidR="003873BD" w:rsidRPr="004A7FC7" w:rsidTr="00DD410C">
        <w:tc>
          <w:tcPr>
            <w:tcW w:w="827" w:type="pct"/>
          </w:tcPr>
          <w:p w:rsidR="003873BD" w:rsidRPr="004A7FC7" w:rsidRDefault="003873BD" w:rsidP="00DD410C">
            <w:pPr>
              <w:jc w:val="center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>5</w:t>
            </w:r>
          </w:p>
        </w:tc>
        <w:tc>
          <w:tcPr>
            <w:tcW w:w="1268" w:type="pct"/>
          </w:tcPr>
          <w:p w:rsidR="003873BD" w:rsidRPr="004A7FC7" w:rsidRDefault="003873BD" w:rsidP="00DD410C">
            <w:pPr>
              <w:pStyle w:val="a6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>Формирование чувства равновесия («дорожка следов»)</w:t>
            </w:r>
          </w:p>
        </w:tc>
        <w:tc>
          <w:tcPr>
            <w:tcW w:w="1741" w:type="pct"/>
          </w:tcPr>
          <w:p w:rsidR="003873BD" w:rsidRPr="004A7FC7" w:rsidRDefault="003873BD" w:rsidP="00DD410C">
            <w:pPr>
              <w:jc w:val="both"/>
              <w:rPr>
                <w:b/>
                <w:bCs/>
                <w:sz w:val="28"/>
                <w:szCs w:val="28"/>
              </w:rPr>
            </w:pPr>
            <w:r w:rsidRPr="004A7FC7">
              <w:rPr>
                <w:bCs/>
                <w:sz w:val="28"/>
                <w:szCs w:val="28"/>
              </w:rPr>
              <w:t>Координировать движения (игры типа «Тир», игры с мячом, обручем)</w:t>
            </w:r>
          </w:p>
        </w:tc>
        <w:tc>
          <w:tcPr>
            <w:tcW w:w="582" w:type="pct"/>
          </w:tcPr>
          <w:p w:rsidR="003873BD" w:rsidRPr="004A7FC7" w:rsidRDefault="003873BD" w:rsidP="00DD410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81" w:type="pct"/>
          </w:tcPr>
          <w:p w:rsidR="003873BD" w:rsidRPr="004A7FC7" w:rsidRDefault="003873BD" w:rsidP="00DD410C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873BD" w:rsidRPr="004A7FC7" w:rsidTr="00DD410C">
        <w:tc>
          <w:tcPr>
            <w:tcW w:w="827" w:type="pct"/>
          </w:tcPr>
          <w:p w:rsidR="003873BD" w:rsidRPr="004A7FC7" w:rsidRDefault="003873BD" w:rsidP="00DD410C">
            <w:pPr>
              <w:jc w:val="center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>6,7</w:t>
            </w:r>
          </w:p>
        </w:tc>
        <w:tc>
          <w:tcPr>
            <w:tcW w:w="1268" w:type="pct"/>
          </w:tcPr>
          <w:p w:rsidR="003873BD" w:rsidRPr="004A7FC7" w:rsidRDefault="003873BD" w:rsidP="00DD410C">
            <w:pPr>
              <w:pStyle w:val="a6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 xml:space="preserve">Развитие согласованности действий и движений разных частей тела </w:t>
            </w:r>
          </w:p>
        </w:tc>
        <w:tc>
          <w:tcPr>
            <w:tcW w:w="1741" w:type="pct"/>
          </w:tcPr>
          <w:p w:rsidR="003873BD" w:rsidRPr="004A7FC7" w:rsidRDefault="003873BD" w:rsidP="00DD410C">
            <w:pPr>
              <w:jc w:val="both"/>
              <w:rPr>
                <w:b/>
                <w:bCs/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>Повороты с движениями рук, ходьба с изменением направления и т. д.)</w:t>
            </w:r>
          </w:p>
        </w:tc>
        <w:tc>
          <w:tcPr>
            <w:tcW w:w="582" w:type="pct"/>
          </w:tcPr>
          <w:p w:rsidR="003873BD" w:rsidRPr="004A7FC7" w:rsidRDefault="003873BD" w:rsidP="00DD41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" w:type="pct"/>
          </w:tcPr>
          <w:p w:rsidR="003873BD" w:rsidRPr="004A7FC7" w:rsidRDefault="003873BD" w:rsidP="00DD410C">
            <w:pPr>
              <w:jc w:val="both"/>
              <w:rPr>
                <w:sz w:val="28"/>
                <w:szCs w:val="28"/>
              </w:rPr>
            </w:pPr>
          </w:p>
        </w:tc>
      </w:tr>
      <w:tr w:rsidR="003873BD" w:rsidRPr="004A7FC7" w:rsidTr="00DD410C">
        <w:tc>
          <w:tcPr>
            <w:tcW w:w="827" w:type="pct"/>
          </w:tcPr>
          <w:p w:rsidR="003873BD" w:rsidRPr="004A7FC7" w:rsidRDefault="003873BD" w:rsidP="00DD410C">
            <w:pPr>
              <w:jc w:val="center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>8,9</w:t>
            </w:r>
          </w:p>
        </w:tc>
        <w:tc>
          <w:tcPr>
            <w:tcW w:w="1268" w:type="pct"/>
          </w:tcPr>
          <w:p w:rsidR="003873BD" w:rsidRPr="004A7FC7" w:rsidRDefault="003873BD" w:rsidP="00DD410C">
            <w:pPr>
              <w:pStyle w:val="a6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>Развитие мелкой моторики пальцев рук. Пальчиковая гимнастика</w:t>
            </w:r>
          </w:p>
        </w:tc>
        <w:tc>
          <w:tcPr>
            <w:tcW w:w="1741" w:type="pct"/>
          </w:tcPr>
          <w:p w:rsidR="003873BD" w:rsidRPr="004A7FC7" w:rsidRDefault="003873BD" w:rsidP="00DD410C">
            <w:pPr>
              <w:jc w:val="both"/>
              <w:rPr>
                <w:b/>
                <w:bCs/>
                <w:sz w:val="28"/>
                <w:szCs w:val="28"/>
              </w:rPr>
            </w:pPr>
            <w:r w:rsidRPr="004A7FC7">
              <w:rPr>
                <w:bCs/>
                <w:sz w:val="28"/>
                <w:szCs w:val="28"/>
              </w:rPr>
              <w:t>Пальчиковая гимнастика с речевым сопровождением. Развивать моторику руки, формировать графические навыки</w:t>
            </w:r>
          </w:p>
        </w:tc>
        <w:tc>
          <w:tcPr>
            <w:tcW w:w="582" w:type="pct"/>
          </w:tcPr>
          <w:p w:rsidR="003873BD" w:rsidRPr="004A7FC7" w:rsidRDefault="003873BD" w:rsidP="00DD410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81" w:type="pct"/>
          </w:tcPr>
          <w:p w:rsidR="003873BD" w:rsidRPr="004A7FC7" w:rsidRDefault="003873BD" w:rsidP="00DD410C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873BD" w:rsidRPr="004A7FC7" w:rsidTr="00DD410C">
        <w:tc>
          <w:tcPr>
            <w:tcW w:w="827" w:type="pct"/>
          </w:tcPr>
          <w:p w:rsidR="003873BD" w:rsidRPr="004A7FC7" w:rsidRDefault="003873BD" w:rsidP="00DD410C">
            <w:pPr>
              <w:jc w:val="center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>10,11</w:t>
            </w:r>
          </w:p>
        </w:tc>
        <w:tc>
          <w:tcPr>
            <w:tcW w:w="1268" w:type="pct"/>
          </w:tcPr>
          <w:p w:rsidR="003873BD" w:rsidRPr="004A7FC7" w:rsidRDefault="003873BD" w:rsidP="00DD410C">
            <w:pPr>
              <w:pStyle w:val="a6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 xml:space="preserve">Развитие навыков владения письменными </w:t>
            </w:r>
            <w:r w:rsidRPr="004A7FC7">
              <w:rPr>
                <w:sz w:val="28"/>
                <w:szCs w:val="28"/>
              </w:rPr>
              <w:lastRenderedPageBreak/>
              <w:t>принадлежностями (карандашом, ручкой)</w:t>
            </w:r>
          </w:p>
        </w:tc>
        <w:tc>
          <w:tcPr>
            <w:tcW w:w="1741" w:type="pct"/>
          </w:tcPr>
          <w:p w:rsidR="003873BD" w:rsidRPr="004A7FC7" w:rsidRDefault="003873BD" w:rsidP="00DD410C">
            <w:pPr>
              <w:jc w:val="both"/>
              <w:rPr>
                <w:sz w:val="28"/>
                <w:szCs w:val="28"/>
              </w:rPr>
            </w:pPr>
            <w:r w:rsidRPr="004A7FC7">
              <w:rPr>
                <w:bCs/>
                <w:sz w:val="28"/>
                <w:szCs w:val="28"/>
              </w:rPr>
              <w:lastRenderedPageBreak/>
              <w:t>Развивать моторику руки, формировать графические навыки.</w:t>
            </w:r>
          </w:p>
        </w:tc>
        <w:tc>
          <w:tcPr>
            <w:tcW w:w="582" w:type="pct"/>
          </w:tcPr>
          <w:p w:rsidR="003873BD" w:rsidRPr="004A7FC7" w:rsidRDefault="003873BD" w:rsidP="00DD410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81" w:type="pct"/>
          </w:tcPr>
          <w:p w:rsidR="003873BD" w:rsidRPr="004A7FC7" w:rsidRDefault="003873BD" w:rsidP="00DD410C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873BD" w:rsidRPr="004A7FC7" w:rsidTr="00DD410C">
        <w:tc>
          <w:tcPr>
            <w:tcW w:w="827" w:type="pct"/>
          </w:tcPr>
          <w:p w:rsidR="003873BD" w:rsidRPr="004A7FC7" w:rsidRDefault="003873BD" w:rsidP="00DD410C">
            <w:pPr>
              <w:jc w:val="center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lastRenderedPageBreak/>
              <w:t>12,13</w:t>
            </w:r>
          </w:p>
        </w:tc>
        <w:tc>
          <w:tcPr>
            <w:tcW w:w="1268" w:type="pct"/>
          </w:tcPr>
          <w:p w:rsidR="003873BD" w:rsidRPr="004A7FC7" w:rsidRDefault="003873BD" w:rsidP="00DD410C">
            <w:pPr>
              <w:pStyle w:val="a6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>Обводка по трафарету (внутреннему и внешнему) и штриховка</w:t>
            </w:r>
          </w:p>
        </w:tc>
        <w:tc>
          <w:tcPr>
            <w:tcW w:w="1741" w:type="pct"/>
          </w:tcPr>
          <w:p w:rsidR="003873BD" w:rsidRPr="004A7FC7" w:rsidRDefault="003873BD" w:rsidP="00DD410C">
            <w:pPr>
              <w:jc w:val="both"/>
              <w:rPr>
                <w:b/>
                <w:bCs/>
                <w:sz w:val="28"/>
                <w:szCs w:val="28"/>
              </w:rPr>
            </w:pPr>
            <w:r w:rsidRPr="004A7FC7">
              <w:rPr>
                <w:bCs/>
                <w:sz w:val="28"/>
                <w:szCs w:val="28"/>
              </w:rPr>
              <w:t>Развивать моторику руки, формировать графические навыки. Обводить и рисовать по трафарету. Штриховать в разных направлениях. Синхронизировать работу обеих рук (штриховка, нанизывание).</w:t>
            </w:r>
          </w:p>
        </w:tc>
        <w:tc>
          <w:tcPr>
            <w:tcW w:w="582" w:type="pct"/>
          </w:tcPr>
          <w:p w:rsidR="003873BD" w:rsidRPr="004A7FC7" w:rsidRDefault="003873BD" w:rsidP="00DD410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81" w:type="pct"/>
          </w:tcPr>
          <w:p w:rsidR="003873BD" w:rsidRPr="004A7FC7" w:rsidRDefault="003873BD" w:rsidP="00DD410C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873BD" w:rsidRPr="004A7FC7" w:rsidTr="00DD410C">
        <w:tc>
          <w:tcPr>
            <w:tcW w:w="827" w:type="pct"/>
          </w:tcPr>
          <w:p w:rsidR="003873BD" w:rsidRPr="004A7FC7" w:rsidRDefault="003873BD" w:rsidP="00DD410C">
            <w:pPr>
              <w:jc w:val="center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>14</w:t>
            </w:r>
          </w:p>
        </w:tc>
        <w:tc>
          <w:tcPr>
            <w:tcW w:w="1268" w:type="pct"/>
          </w:tcPr>
          <w:p w:rsidR="003873BD" w:rsidRPr="004A7FC7" w:rsidRDefault="003873BD" w:rsidP="00DD410C">
            <w:pPr>
              <w:pStyle w:val="a6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>Развитие координации движений руки и глаза (завязывание шнурков, нанизывание бусин)</w:t>
            </w:r>
          </w:p>
        </w:tc>
        <w:tc>
          <w:tcPr>
            <w:tcW w:w="1741" w:type="pct"/>
          </w:tcPr>
          <w:p w:rsidR="003873BD" w:rsidRPr="004A7FC7" w:rsidRDefault="003873BD" w:rsidP="00DD410C">
            <w:pPr>
              <w:jc w:val="both"/>
              <w:rPr>
                <w:b/>
                <w:bCs/>
                <w:sz w:val="28"/>
                <w:szCs w:val="28"/>
              </w:rPr>
            </w:pPr>
            <w:r w:rsidRPr="004A7FC7">
              <w:rPr>
                <w:bCs/>
                <w:sz w:val="28"/>
                <w:szCs w:val="28"/>
              </w:rPr>
              <w:t>Синхронизировать работу обеих рук (штриховка, нанизывание).</w:t>
            </w:r>
          </w:p>
        </w:tc>
        <w:tc>
          <w:tcPr>
            <w:tcW w:w="582" w:type="pct"/>
          </w:tcPr>
          <w:p w:rsidR="003873BD" w:rsidRPr="004A7FC7" w:rsidRDefault="003873BD" w:rsidP="00DD410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81" w:type="pct"/>
          </w:tcPr>
          <w:p w:rsidR="003873BD" w:rsidRPr="004A7FC7" w:rsidRDefault="003873BD" w:rsidP="00DD410C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873BD" w:rsidRPr="004A7FC7" w:rsidTr="00DD410C">
        <w:tc>
          <w:tcPr>
            <w:tcW w:w="827" w:type="pct"/>
          </w:tcPr>
          <w:p w:rsidR="003873BD" w:rsidRPr="004A7FC7" w:rsidRDefault="003873BD" w:rsidP="00DD410C">
            <w:pPr>
              <w:jc w:val="center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>15</w:t>
            </w:r>
          </w:p>
        </w:tc>
        <w:tc>
          <w:tcPr>
            <w:tcW w:w="1268" w:type="pct"/>
          </w:tcPr>
          <w:p w:rsidR="003873BD" w:rsidRPr="004A7FC7" w:rsidRDefault="003873BD" w:rsidP="00DD410C">
            <w:pPr>
              <w:pStyle w:val="a6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>Работа в технике рваной аппликации</w:t>
            </w:r>
          </w:p>
        </w:tc>
        <w:tc>
          <w:tcPr>
            <w:tcW w:w="1741" w:type="pct"/>
          </w:tcPr>
          <w:p w:rsidR="003873BD" w:rsidRPr="004A7FC7" w:rsidRDefault="003873BD" w:rsidP="00DD410C">
            <w:pPr>
              <w:jc w:val="both"/>
              <w:rPr>
                <w:b/>
                <w:bCs/>
                <w:sz w:val="28"/>
                <w:szCs w:val="28"/>
              </w:rPr>
            </w:pPr>
            <w:r w:rsidRPr="004A7FC7">
              <w:rPr>
                <w:bCs/>
                <w:sz w:val="28"/>
                <w:szCs w:val="28"/>
              </w:rPr>
              <w:t>Работать с ножницами. Делать аппликацию. Выполнять графический диктант по показу</w:t>
            </w:r>
          </w:p>
        </w:tc>
        <w:tc>
          <w:tcPr>
            <w:tcW w:w="582" w:type="pct"/>
          </w:tcPr>
          <w:p w:rsidR="003873BD" w:rsidRPr="004A7FC7" w:rsidRDefault="003873BD" w:rsidP="00DD410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81" w:type="pct"/>
          </w:tcPr>
          <w:p w:rsidR="003873BD" w:rsidRPr="004A7FC7" w:rsidRDefault="003873BD" w:rsidP="00DD410C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873BD" w:rsidRPr="004A7FC7" w:rsidTr="00DD410C">
        <w:tc>
          <w:tcPr>
            <w:tcW w:w="827" w:type="pct"/>
          </w:tcPr>
          <w:p w:rsidR="003873BD" w:rsidRPr="004A7FC7" w:rsidRDefault="003873BD" w:rsidP="00DD410C">
            <w:pPr>
              <w:jc w:val="center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>16</w:t>
            </w:r>
          </w:p>
        </w:tc>
        <w:tc>
          <w:tcPr>
            <w:tcW w:w="1268" w:type="pct"/>
          </w:tcPr>
          <w:p w:rsidR="003873BD" w:rsidRPr="004A7FC7" w:rsidRDefault="003873BD" w:rsidP="00DD410C">
            <w:pPr>
              <w:pStyle w:val="a6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>Сгибание бумаги. Вырезание ножницами прямых полос</w:t>
            </w:r>
          </w:p>
        </w:tc>
        <w:tc>
          <w:tcPr>
            <w:tcW w:w="1741" w:type="pct"/>
          </w:tcPr>
          <w:p w:rsidR="003873BD" w:rsidRPr="004A7FC7" w:rsidRDefault="003873BD" w:rsidP="00DD410C">
            <w:pPr>
              <w:rPr>
                <w:b/>
                <w:sz w:val="28"/>
                <w:szCs w:val="28"/>
              </w:rPr>
            </w:pPr>
            <w:r w:rsidRPr="004A7FC7">
              <w:rPr>
                <w:bCs/>
                <w:sz w:val="28"/>
                <w:szCs w:val="28"/>
              </w:rPr>
              <w:t>Работать с ножницами. Делать аппликацию. Выполнять графический диктант по показу</w:t>
            </w:r>
          </w:p>
        </w:tc>
        <w:tc>
          <w:tcPr>
            <w:tcW w:w="582" w:type="pct"/>
          </w:tcPr>
          <w:p w:rsidR="003873BD" w:rsidRPr="004A7FC7" w:rsidRDefault="003873BD" w:rsidP="00DD410C">
            <w:pPr>
              <w:rPr>
                <w:bCs/>
                <w:sz w:val="28"/>
                <w:szCs w:val="28"/>
              </w:rPr>
            </w:pPr>
          </w:p>
        </w:tc>
        <w:tc>
          <w:tcPr>
            <w:tcW w:w="581" w:type="pct"/>
          </w:tcPr>
          <w:p w:rsidR="003873BD" w:rsidRPr="004A7FC7" w:rsidRDefault="003873BD" w:rsidP="00DD410C">
            <w:pPr>
              <w:rPr>
                <w:bCs/>
                <w:sz w:val="28"/>
                <w:szCs w:val="28"/>
              </w:rPr>
            </w:pPr>
          </w:p>
        </w:tc>
      </w:tr>
      <w:tr w:rsidR="003873BD" w:rsidRPr="004A7FC7" w:rsidTr="00DD410C">
        <w:tc>
          <w:tcPr>
            <w:tcW w:w="827" w:type="pct"/>
          </w:tcPr>
          <w:p w:rsidR="003873BD" w:rsidRPr="004A7FC7" w:rsidRDefault="003873BD" w:rsidP="00DD41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9" w:type="pct"/>
            <w:gridSpan w:val="2"/>
          </w:tcPr>
          <w:p w:rsidR="003873BD" w:rsidRPr="004A7FC7" w:rsidRDefault="003873BD" w:rsidP="00DD410C">
            <w:pPr>
              <w:jc w:val="center"/>
              <w:rPr>
                <w:b/>
                <w:sz w:val="28"/>
                <w:szCs w:val="28"/>
              </w:rPr>
            </w:pPr>
            <w:r w:rsidRPr="004A7FC7">
              <w:rPr>
                <w:rStyle w:val="a3"/>
                <w:sz w:val="28"/>
                <w:szCs w:val="28"/>
              </w:rPr>
              <w:t>Раздел 2. Тактильно-двигательное восприятие (4 часа)</w:t>
            </w:r>
          </w:p>
        </w:tc>
        <w:tc>
          <w:tcPr>
            <w:tcW w:w="582" w:type="pct"/>
          </w:tcPr>
          <w:p w:rsidR="003873BD" w:rsidRPr="004A7FC7" w:rsidRDefault="003873BD" w:rsidP="00DD410C">
            <w:pPr>
              <w:jc w:val="center"/>
              <w:rPr>
                <w:rStyle w:val="a3"/>
                <w:sz w:val="28"/>
                <w:szCs w:val="28"/>
              </w:rPr>
            </w:pPr>
          </w:p>
        </w:tc>
        <w:tc>
          <w:tcPr>
            <w:tcW w:w="581" w:type="pct"/>
          </w:tcPr>
          <w:p w:rsidR="003873BD" w:rsidRPr="004A7FC7" w:rsidRDefault="003873BD" w:rsidP="00DD410C">
            <w:pPr>
              <w:jc w:val="center"/>
              <w:rPr>
                <w:rStyle w:val="a3"/>
                <w:sz w:val="28"/>
                <w:szCs w:val="28"/>
              </w:rPr>
            </w:pPr>
          </w:p>
        </w:tc>
      </w:tr>
      <w:tr w:rsidR="003873BD" w:rsidRPr="004A7FC7" w:rsidTr="00DD410C">
        <w:tc>
          <w:tcPr>
            <w:tcW w:w="827" w:type="pct"/>
          </w:tcPr>
          <w:p w:rsidR="003873BD" w:rsidRPr="004A7FC7" w:rsidRDefault="003873BD" w:rsidP="00DD410C">
            <w:pPr>
              <w:jc w:val="center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>17</w:t>
            </w:r>
          </w:p>
        </w:tc>
        <w:tc>
          <w:tcPr>
            <w:tcW w:w="1268" w:type="pct"/>
          </w:tcPr>
          <w:p w:rsidR="003873BD" w:rsidRPr="004A7FC7" w:rsidRDefault="003873BD" w:rsidP="00DD410C">
            <w:pPr>
              <w:pStyle w:val="a6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>Определение на ощупь величины предмета (большой — маленький — самый маленький)</w:t>
            </w:r>
            <w:r w:rsidRPr="004A7FC7">
              <w:rPr>
                <w:sz w:val="28"/>
                <w:szCs w:val="28"/>
              </w:rPr>
              <w:br/>
            </w:r>
          </w:p>
        </w:tc>
        <w:tc>
          <w:tcPr>
            <w:tcW w:w="1741" w:type="pct"/>
          </w:tcPr>
          <w:p w:rsidR="003873BD" w:rsidRPr="004A7FC7" w:rsidRDefault="003873BD" w:rsidP="00DD410C">
            <w:pPr>
              <w:rPr>
                <w:b/>
                <w:sz w:val="28"/>
                <w:szCs w:val="28"/>
              </w:rPr>
            </w:pPr>
            <w:r w:rsidRPr="004A7FC7">
              <w:rPr>
                <w:bCs/>
                <w:sz w:val="28"/>
                <w:szCs w:val="28"/>
              </w:rPr>
              <w:t>Определять на ощупь величины предмета (большой, маленький, самый маленький).</w:t>
            </w:r>
            <w:r w:rsidRPr="004A7FC7">
              <w:rPr>
                <w:sz w:val="28"/>
                <w:szCs w:val="28"/>
              </w:rPr>
              <w:t xml:space="preserve"> Дидактическая игра «Чудесный мешочек»</w:t>
            </w:r>
          </w:p>
        </w:tc>
        <w:tc>
          <w:tcPr>
            <w:tcW w:w="582" w:type="pct"/>
          </w:tcPr>
          <w:p w:rsidR="003873BD" w:rsidRPr="004A7FC7" w:rsidRDefault="003873BD" w:rsidP="00DD410C">
            <w:pPr>
              <w:rPr>
                <w:bCs/>
                <w:sz w:val="28"/>
                <w:szCs w:val="28"/>
              </w:rPr>
            </w:pPr>
          </w:p>
        </w:tc>
        <w:tc>
          <w:tcPr>
            <w:tcW w:w="581" w:type="pct"/>
          </w:tcPr>
          <w:p w:rsidR="003873BD" w:rsidRPr="004A7FC7" w:rsidRDefault="003873BD" w:rsidP="00DD410C">
            <w:pPr>
              <w:rPr>
                <w:bCs/>
                <w:sz w:val="28"/>
                <w:szCs w:val="28"/>
              </w:rPr>
            </w:pPr>
          </w:p>
        </w:tc>
      </w:tr>
      <w:tr w:rsidR="003873BD" w:rsidRPr="004A7FC7" w:rsidTr="00DD410C">
        <w:tc>
          <w:tcPr>
            <w:tcW w:w="827" w:type="pct"/>
          </w:tcPr>
          <w:p w:rsidR="003873BD" w:rsidRPr="004A7FC7" w:rsidRDefault="003873BD" w:rsidP="00DD410C">
            <w:pPr>
              <w:jc w:val="center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>18</w:t>
            </w:r>
          </w:p>
        </w:tc>
        <w:tc>
          <w:tcPr>
            <w:tcW w:w="1268" w:type="pct"/>
          </w:tcPr>
          <w:p w:rsidR="003873BD" w:rsidRPr="004A7FC7" w:rsidRDefault="003873BD" w:rsidP="00DD410C">
            <w:pPr>
              <w:pStyle w:val="a6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>Определение на ощупь плоскостных фигур и предметов</w:t>
            </w:r>
          </w:p>
        </w:tc>
        <w:tc>
          <w:tcPr>
            <w:tcW w:w="1741" w:type="pct"/>
          </w:tcPr>
          <w:p w:rsidR="003873BD" w:rsidRPr="004A7FC7" w:rsidRDefault="003873BD" w:rsidP="00DD410C">
            <w:pPr>
              <w:jc w:val="both"/>
              <w:rPr>
                <w:b/>
                <w:sz w:val="28"/>
                <w:szCs w:val="28"/>
              </w:rPr>
            </w:pPr>
            <w:r w:rsidRPr="004A7FC7">
              <w:rPr>
                <w:bCs/>
                <w:sz w:val="28"/>
                <w:szCs w:val="28"/>
              </w:rPr>
              <w:t xml:space="preserve">Определять на ощупь предметы с разными </w:t>
            </w:r>
            <w:proofErr w:type="gramStart"/>
            <w:r w:rsidRPr="004A7FC7">
              <w:rPr>
                <w:bCs/>
                <w:sz w:val="28"/>
                <w:szCs w:val="28"/>
              </w:rPr>
              <w:t>свойствами(</w:t>
            </w:r>
            <w:proofErr w:type="gramEnd"/>
            <w:r w:rsidRPr="004A7FC7">
              <w:rPr>
                <w:bCs/>
                <w:sz w:val="28"/>
                <w:szCs w:val="28"/>
              </w:rPr>
              <w:t xml:space="preserve">мягкие, жёсткие, холодные, тёплые, гладкие, </w:t>
            </w:r>
            <w:r w:rsidRPr="004A7FC7">
              <w:rPr>
                <w:bCs/>
                <w:sz w:val="28"/>
                <w:szCs w:val="28"/>
              </w:rPr>
              <w:lastRenderedPageBreak/>
              <w:t>шершавые).</w:t>
            </w:r>
            <w:r w:rsidRPr="004A7FC7">
              <w:rPr>
                <w:sz w:val="28"/>
                <w:szCs w:val="28"/>
              </w:rPr>
              <w:t xml:space="preserve"> </w:t>
            </w:r>
            <w:r w:rsidRPr="004A7FC7">
              <w:rPr>
                <w:bCs/>
                <w:sz w:val="28"/>
                <w:szCs w:val="28"/>
              </w:rPr>
              <w:t>Определять на ощупь формы предметов</w:t>
            </w:r>
          </w:p>
        </w:tc>
        <w:tc>
          <w:tcPr>
            <w:tcW w:w="582" w:type="pct"/>
          </w:tcPr>
          <w:p w:rsidR="003873BD" w:rsidRPr="004A7FC7" w:rsidRDefault="003873BD" w:rsidP="00DD410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81" w:type="pct"/>
          </w:tcPr>
          <w:p w:rsidR="003873BD" w:rsidRPr="004A7FC7" w:rsidRDefault="003873BD" w:rsidP="00DD410C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873BD" w:rsidRPr="004A7FC7" w:rsidTr="00DD410C">
        <w:tc>
          <w:tcPr>
            <w:tcW w:w="827" w:type="pct"/>
          </w:tcPr>
          <w:p w:rsidR="003873BD" w:rsidRPr="004A7FC7" w:rsidRDefault="003873BD" w:rsidP="00DD410C">
            <w:pPr>
              <w:jc w:val="center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1268" w:type="pct"/>
          </w:tcPr>
          <w:p w:rsidR="003873BD" w:rsidRPr="004A7FC7" w:rsidRDefault="003873BD" w:rsidP="00DD410C">
            <w:pPr>
              <w:pStyle w:val="a6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 xml:space="preserve">Упражнения в раскатывании пластилина. </w:t>
            </w:r>
          </w:p>
        </w:tc>
        <w:tc>
          <w:tcPr>
            <w:tcW w:w="1741" w:type="pct"/>
          </w:tcPr>
          <w:p w:rsidR="003873BD" w:rsidRPr="004A7FC7" w:rsidRDefault="003873BD" w:rsidP="00DD410C">
            <w:pPr>
              <w:jc w:val="both"/>
              <w:rPr>
                <w:b/>
                <w:sz w:val="28"/>
                <w:szCs w:val="28"/>
              </w:rPr>
            </w:pPr>
            <w:r w:rsidRPr="004A7FC7">
              <w:rPr>
                <w:bCs/>
                <w:sz w:val="28"/>
                <w:szCs w:val="28"/>
              </w:rPr>
              <w:t>Работать с пластилином и глиной (твёрдое и мягкое состояние)</w:t>
            </w:r>
            <w:r w:rsidRPr="004A7FC7">
              <w:rPr>
                <w:sz w:val="28"/>
                <w:szCs w:val="28"/>
              </w:rPr>
              <w:t>Лепка «Угощение»</w:t>
            </w:r>
          </w:p>
        </w:tc>
        <w:tc>
          <w:tcPr>
            <w:tcW w:w="582" w:type="pct"/>
          </w:tcPr>
          <w:p w:rsidR="003873BD" w:rsidRPr="004A7FC7" w:rsidRDefault="003873BD" w:rsidP="00DD410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81" w:type="pct"/>
          </w:tcPr>
          <w:p w:rsidR="003873BD" w:rsidRPr="004A7FC7" w:rsidRDefault="003873BD" w:rsidP="00DD410C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873BD" w:rsidRPr="004A7FC7" w:rsidTr="00DD410C">
        <w:tc>
          <w:tcPr>
            <w:tcW w:w="827" w:type="pct"/>
          </w:tcPr>
          <w:p w:rsidR="003873BD" w:rsidRPr="004A7FC7" w:rsidRDefault="003873BD" w:rsidP="00DD410C">
            <w:pPr>
              <w:jc w:val="center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>20</w:t>
            </w:r>
          </w:p>
        </w:tc>
        <w:tc>
          <w:tcPr>
            <w:tcW w:w="1268" w:type="pct"/>
          </w:tcPr>
          <w:p w:rsidR="003873BD" w:rsidRPr="004A7FC7" w:rsidRDefault="003873BD" w:rsidP="00DD410C">
            <w:pPr>
              <w:pStyle w:val="a6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>Игры со средней мозаикой</w:t>
            </w:r>
          </w:p>
        </w:tc>
        <w:tc>
          <w:tcPr>
            <w:tcW w:w="1741" w:type="pct"/>
          </w:tcPr>
          <w:p w:rsidR="003873BD" w:rsidRPr="004A7FC7" w:rsidRDefault="003873BD" w:rsidP="00DD410C">
            <w:pPr>
              <w:jc w:val="both"/>
              <w:rPr>
                <w:b/>
                <w:sz w:val="28"/>
                <w:szCs w:val="28"/>
              </w:rPr>
            </w:pPr>
            <w:r w:rsidRPr="004A7FC7">
              <w:rPr>
                <w:bCs/>
                <w:sz w:val="28"/>
                <w:szCs w:val="28"/>
              </w:rPr>
              <w:t>Играть со средней мозаикой</w:t>
            </w:r>
          </w:p>
        </w:tc>
        <w:tc>
          <w:tcPr>
            <w:tcW w:w="582" w:type="pct"/>
          </w:tcPr>
          <w:p w:rsidR="003873BD" w:rsidRPr="004A7FC7" w:rsidRDefault="003873BD" w:rsidP="00DD410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81" w:type="pct"/>
          </w:tcPr>
          <w:p w:rsidR="003873BD" w:rsidRPr="004A7FC7" w:rsidRDefault="003873BD" w:rsidP="00DD410C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873BD" w:rsidRPr="004A7FC7" w:rsidTr="00DD410C">
        <w:tc>
          <w:tcPr>
            <w:tcW w:w="827" w:type="pct"/>
          </w:tcPr>
          <w:p w:rsidR="003873BD" w:rsidRPr="004A7FC7" w:rsidRDefault="003873BD" w:rsidP="00DD410C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3009" w:type="pct"/>
            <w:gridSpan w:val="2"/>
          </w:tcPr>
          <w:p w:rsidR="003873BD" w:rsidRPr="004A7FC7" w:rsidRDefault="003873BD" w:rsidP="00DD410C">
            <w:pPr>
              <w:pStyle w:val="Default"/>
              <w:jc w:val="center"/>
              <w:rPr>
                <w:sz w:val="28"/>
                <w:szCs w:val="28"/>
              </w:rPr>
            </w:pPr>
            <w:r w:rsidRPr="004A7FC7">
              <w:rPr>
                <w:b/>
                <w:bCs/>
                <w:sz w:val="28"/>
                <w:szCs w:val="28"/>
              </w:rPr>
              <w:t>Раздел 3. Кинестетическое и кинетическое развитие (4 часа).</w:t>
            </w:r>
          </w:p>
        </w:tc>
        <w:tc>
          <w:tcPr>
            <w:tcW w:w="582" w:type="pct"/>
          </w:tcPr>
          <w:p w:rsidR="003873BD" w:rsidRPr="004A7FC7" w:rsidRDefault="003873BD" w:rsidP="00DD410C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1" w:type="pct"/>
          </w:tcPr>
          <w:p w:rsidR="003873BD" w:rsidRPr="004A7FC7" w:rsidRDefault="003873BD" w:rsidP="00DD410C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873BD" w:rsidRPr="004A7FC7" w:rsidTr="00DD410C">
        <w:tc>
          <w:tcPr>
            <w:tcW w:w="827" w:type="pct"/>
          </w:tcPr>
          <w:p w:rsidR="003873BD" w:rsidRPr="004A7FC7" w:rsidRDefault="003873BD" w:rsidP="00DD410C">
            <w:pPr>
              <w:jc w:val="center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>21</w:t>
            </w:r>
          </w:p>
        </w:tc>
        <w:tc>
          <w:tcPr>
            <w:tcW w:w="1268" w:type="pct"/>
          </w:tcPr>
          <w:p w:rsidR="003873BD" w:rsidRPr="004A7FC7" w:rsidRDefault="003873BD" w:rsidP="00DD410C">
            <w:pPr>
              <w:pStyle w:val="a6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 xml:space="preserve">Формирование ощущений от различных поз тела, вербализация собственных ощущений. </w:t>
            </w:r>
          </w:p>
        </w:tc>
        <w:tc>
          <w:tcPr>
            <w:tcW w:w="1741" w:type="pct"/>
          </w:tcPr>
          <w:p w:rsidR="003873BD" w:rsidRPr="004A7FC7" w:rsidRDefault="003873BD" w:rsidP="00DD410C">
            <w:pPr>
              <w:jc w:val="both"/>
              <w:rPr>
                <w:b/>
                <w:bCs/>
                <w:sz w:val="28"/>
                <w:szCs w:val="28"/>
              </w:rPr>
            </w:pPr>
            <w:r w:rsidRPr="004A7FC7">
              <w:rPr>
                <w:bCs/>
                <w:sz w:val="28"/>
                <w:szCs w:val="28"/>
              </w:rPr>
              <w:t xml:space="preserve">Формировать ощущения от статических и динамических движений различных частей тела (верхние и нижние конечности, голова, тело), вербализация ощущений. </w:t>
            </w:r>
            <w:r w:rsidRPr="004A7FC7">
              <w:rPr>
                <w:sz w:val="28"/>
                <w:szCs w:val="28"/>
              </w:rPr>
              <w:t>Дидактическая игра «Море волнуется»</w:t>
            </w:r>
          </w:p>
        </w:tc>
        <w:tc>
          <w:tcPr>
            <w:tcW w:w="582" w:type="pct"/>
          </w:tcPr>
          <w:p w:rsidR="003873BD" w:rsidRPr="004A7FC7" w:rsidRDefault="003873BD" w:rsidP="00DD410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81" w:type="pct"/>
          </w:tcPr>
          <w:p w:rsidR="003873BD" w:rsidRPr="004A7FC7" w:rsidRDefault="003873BD" w:rsidP="00DD410C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873BD" w:rsidRPr="004A7FC7" w:rsidTr="00DD410C">
        <w:tc>
          <w:tcPr>
            <w:tcW w:w="827" w:type="pct"/>
          </w:tcPr>
          <w:p w:rsidR="003873BD" w:rsidRPr="004A7FC7" w:rsidRDefault="003873BD" w:rsidP="00DD410C">
            <w:pPr>
              <w:jc w:val="center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>22</w:t>
            </w:r>
          </w:p>
        </w:tc>
        <w:tc>
          <w:tcPr>
            <w:tcW w:w="1268" w:type="pct"/>
          </w:tcPr>
          <w:p w:rsidR="003873BD" w:rsidRPr="004A7FC7" w:rsidRDefault="003873BD" w:rsidP="00DD410C">
            <w:pPr>
              <w:pStyle w:val="a6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>Движения и позы верхних и нижних конечностей (сенсорная тропа для ног, «акробаты», имитация ветра)</w:t>
            </w:r>
          </w:p>
        </w:tc>
        <w:tc>
          <w:tcPr>
            <w:tcW w:w="1741" w:type="pct"/>
          </w:tcPr>
          <w:p w:rsidR="003873BD" w:rsidRPr="004A7FC7" w:rsidRDefault="003873BD" w:rsidP="00DD410C">
            <w:pPr>
              <w:jc w:val="both"/>
              <w:rPr>
                <w:b/>
                <w:bCs/>
                <w:sz w:val="28"/>
                <w:szCs w:val="28"/>
              </w:rPr>
            </w:pPr>
            <w:r w:rsidRPr="004A7FC7">
              <w:rPr>
                <w:bCs/>
                <w:sz w:val="28"/>
                <w:szCs w:val="28"/>
              </w:rPr>
              <w:t>Формировать ощущения от статических и динамических движений различных частей тела (верхние и нижние конечности, голова, тело), вербализация ощущений.</w:t>
            </w:r>
          </w:p>
        </w:tc>
        <w:tc>
          <w:tcPr>
            <w:tcW w:w="582" w:type="pct"/>
          </w:tcPr>
          <w:p w:rsidR="003873BD" w:rsidRPr="004A7FC7" w:rsidRDefault="003873BD" w:rsidP="00DD410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81" w:type="pct"/>
          </w:tcPr>
          <w:p w:rsidR="003873BD" w:rsidRPr="004A7FC7" w:rsidRDefault="003873BD" w:rsidP="00DD410C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873BD" w:rsidRPr="004A7FC7" w:rsidTr="00DD410C">
        <w:tc>
          <w:tcPr>
            <w:tcW w:w="827" w:type="pct"/>
          </w:tcPr>
          <w:p w:rsidR="003873BD" w:rsidRPr="004A7FC7" w:rsidRDefault="003873BD" w:rsidP="00DD410C">
            <w:pPr>
              <w:jc w:val="center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>23</w:t>
            </w:r>
          </w:p>
        </w:tc>
        <w:tc>
          <w:tcPr>
            <w:tcW w:w="1268" w:type="pct"/>
          </w:tcPr>
          <w:p w:rsidR="003873BD" w:rsidRPr="004A7FC7" w:rsidRDefault="003873BD" w:rsidP="00DD410C">
            <w:pPr>
              <w:pStyle w:val="a6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>Движения и позы головы по показу, вербализация собственных ощущений</w:t>
            </w:r>
          </w:p>
        </w:tc>
        <w:tc>
          <w:tcPr>
            <w:tcW w:w="1741" w:type="pct"/>
          </w:tcPr>
          <w:p w:rsidR="003873BD" w:rsidRPr="004A7FC7" w:rsidRDefault="003873BD" w:rsidP="00DD410C">
            <w:pPr>
              <w:jc w:val="both"/>
              <w:rPr>
                <w:b/>
                <w:bCs/>
                <w:sz w:val="28"/>
                <w:szCs w:val="28"/>
              </w:rPr>
            </w:pPr>
            <w:r w:rsidRPr="004A7FC7">
              <w:rPr>
                <w:bCs/>
                <w:sz w:val="28"/>
                <w:szCs w:val="28"/>
              </w:rPr>
              <w:t>Формировать ощущения от статических и динамических движений различных частей тела (верхние и нижние конечности, голова, тело), вербализация ощущений.</w:t>
            </w:r>
          </w:p>
        </w:tc>
        <w:tc>
          <w:tcPr>
            <w:tcW w:w="582" w:type="pct"/>
          </w:tcPr>
          <w:p w:rsidR="003873BD" w:rsidRPr="004A7FC7" w:rsidRDefault="003873BD" w:rsidP="00DD410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81" w:type="pct"/>
          </w:tcPr>
          <w:p w:rsidR="003873BD" w:rsidRPr="004A7FC7" w:rsidRDefault="003873BD" w:rsidP="00DD410C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873BD" w:rsidRPr="004A7FC7" w:rsidTr="00DD410C">
        <w:tc>
          <w:tcPr>
            <w:tcW w:w="827" w:type="pct"/>
          </w:tcPr>
          <w:p w:rsidR="003873BD" w:rsidRPr="004A7FC7" w:rsidRDefault="003873BD" w:rsidP="00DD410C">
            <w:pPr>
              <w:jc w:val="center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>24</w:t>
            </w:r>
          </w:p>
        </w:tc>
        <w:tc>
          <w:tcPr>
            <w:tcW w:w="1268" w:type="pct"/>
          </w:tcPr>
          <w:p w:rsidR="003873BD" w:rsidRPr="004A7FC7" w:rsidRDefault="003873BD" w:rsidP="00DD410C">
            <w:pPr>
              <w:pStyle w:val="a6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>Выразительность движений. Имитация движений (оркестр, повадки зверей)</w:t>
            </w:r>
          </w:p>
        </w:tc>
        <w:tc>
          <w:tcPr>
            <w:tcW w:w="1741" w:type="pct"/>
          </w:tcPr>
          <w:p w:rsidR="003873BD" w:rsidRPr="004A7FC7" w:rsidRDefault="003873BD" w:rsidP="00DD410C">
            <w:pPr>
              <w:jc w:val="both"/>
              <w:rPr>
                <w:sz w:val="28"/>
                <w:szCs w:val="28"/>
              </w:rPr>
            </w:pPr>
            <w:r w:rsidRPr="004A7FC7">
              <w:rPr>
                <w:bCs/>
                <w:sz w:val="28"/>
                <w:szCs w:val="28"/>
              </w:rPr>
              <w:t>Имитировать движение  поз (повадки животных, природных явлений).</w:t>
            </w:r>
          </w:p>
        </w:tc>
        <w:tc>
          <w:tcPr>
            <w:tcW w:w="582" w:type="pct"/>
          </w:tcPr>
          <w:p w:rsidR="003873BD" w:rsidRPr="004A7FC7" w:rsidRDefault="003873BD" w:rsidP="00DD410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81" w:type="pct"/>
          </w:tcPr>
          <w:p w:rsidR="003873BD" w:rsidRPr="004A7FC7" w:rsidRDefault="003873BD" w:rsidP="00DD410C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873BD" w:rsidRPr="004A7FC7" w:rsidTr="00DD410C">
        <w:tc>
          <w:tcPr>
            <w:tcW w:w="827" w:type="pct"/>
          </w:tcPr>
          <w:p w:rsidR="003873BD" w:rsidRPr="004A7FC7" w:rsidRDefault="003873BD" w:rsidP="00DD410C">
            <w:pPr>
              <w:ind w:firstLine="567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09" w:type="pct"/>
            <w:gridSpan w:val="2"/>
          </w:tcPr>
          <w:p w:rsidR="003873BD" w:rsidRPr="004A7FC7" w:rsidRDefault="003873BD" w:rsidP="00DD410C">
            <w:pPr>
              <w:ind w:firstLine="567"/>
              <w:jc w:val="both"/>
              <w:rPr>
                <w:b/>
                <w:bCs/>
                <w:sz w:val="28"/>
                <w:szCs w:val="28"/>
              </w:rPr>
            </w:pPr>
            <w:r w:rsidRPr="004A7FC7">
              <w:rPr>
                <w:rStyle w:val="a3"/>
                <w:sz w:val="28"/>
                <w:szCs w:val="28"/>
              </w:rPr>
              <w:t xml:space="preserve">Раздел 4. Восприятие формы, </w:t>
            </w:r>
            <w:r w:rsidRPr="004A7FC7">
              <w:rPr>
                <w:rStyle w:val="a3"/>
                <w:sz w:val="28"/>
                <w:szCs w:val="28"/>
              </w:rPr>
              <w:lastRenderedPageBreak/>
              <w:t>величины, цвета, конструирование предметов (18 часов)</w:t>
            </w:r>
          </w:p>
        </w:tc>
        <w:tc>
          <w:tcPr>
            <w:tcW w:w="582" w:type="pct"/>
          </w:tcPr>
          <w:p w:rsidR="003873BD" w:rsidRPr="004A7FC7" w:rsidRDefault="003873BD" w:rsidP="00DD410C">
            <w:pPr>
              <w:ind w:firstLine="567"/>
              <w:jc w:val="both"/>
              <w:rPr>
                <w:rStyle w:val="a3"/>
                <w:sz w:val="28"/>
                <w:szCs w:val="28"/>
              </w:rPr>
            </w:pPr>
          </w:p>
        </w:tc>
        <w:tc>
          <w:tcPr>
            <w:tcW w:w="581" w:type="pct"/>
          </w:tcPr>
          <w:p w:rsidR="003873BD" w:rsidRPr="004A7FC7" w:rsidRDefault="003873BD" w:rsidP="00DD410C">
            <w:pPr>
              <w:ind w:firstLine="567"/>
              <w:jc w:val="both"/>
              <w:rPr>
                <w:rStyle w:val="a3"/>
                <w:sz w:val="28"/>
                <w:szCs w:val="28"/>
              </w:rPr>
            </w:pPr>
          </w:p>
        </w:tc>
      </w:tr>
      <w:tr w:rsidR="003873BD" w:rsidRPr="004A7FC7" w:rsidTr="00DD410C">
        <w:tc>
          <w:tcPr>
            <w:tcW w:w="827" w:type="pct"/>
          </w:tcPr>
          <w:p w:rsidR="003873BD" w:rsidRPr="004A7FC7" w:rsidRDefault="003873BD" w:rsidP="00DD410C">
            <w:pPr>
              <w:jc w:val="center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lastRenderedPageBreak/>
              <w:t>25,26</w:t>
            </w:r>
          </w:p>
        </w:tc>
        <w:tc>
          <w:tcPr>
            <w:tcW w:w="1268" w:type="pct"/>
          </w:tcPr>
          <w:p w:rsidR="003873BD" w:rsidRPr="004A7FC7" w:rsidRDefault="003873BD" w:rsidP="00DD410C">
            <w:pPr>
              <w:pStyle w:val="a6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>Формирование сенсорных эталонов плоскостных геометрических фигур (круг, квадрат, прямоугольник, треугольник)</w:t>
            </w:r>
          </w:p>
        </w:tc>
        <w:tc>
          <w:tcPr>
            <w:tcW w:w="1741" w:type="pct"/>
          </w:tcPr>
          <w:p w:rsidR="003873BD" w:rsidRPr="004A7FC7" w:rsidRDefault="003873BD" w:rsidP="00DD410C">
            <w:pPr>
              <w:jc w:val="both"/>
              <w:rPr>
                <w:b/>
                <w:bCs/>
                <w:sz w:val="28"/>
                <w:szCs w:val="28"/>
              </w:rPr>
            </w:pPr>
            <w:r w:rsidRPr="004A7FC7">
              <w:rPr>
                <w:bCs/>
                <w:sz w:val="28"/>
                <w:szCs w:val="28"/>
              </w:rPr>
              <w:t>Формировать набор эталонов геометрических фигур и их вариантов (круг, квадрат, прямоугольник, треугольник, куб, шар); обозначать словом. Сравнивать 2-3 предмета по основным параметрам величины (размер, высота, длина, толщина), обозначение словом.</w:t>
            </w:r>
          </w:p>
        </w:tc>
        <w:tc>
          <w:tcPr>
            <w:tcW w:w="582" w:type="pct"/>
          </w:tcPr>
          <w:p w:rsidR="003873BD" w:rsidRPr="004A7FC7" w:rsidRDefault="003873BD" w:rsidP="00DD410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81" w:type="pct"/>
          </w:tcPr>
          <w:p w:rsidR="003873BD" w:rsidRPr="004A7FC7" w:rsidRDefault="003873BD" w:rsidP="00DD410C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873BD" w:rsidRPr="004A7FC7" w:rsidTr="00DD410C">
        <w:tc>
          <w:tcPr>
            <w:tcW w:w="827" w:type="pct"/>
          </w:tcPr>
          <w:p w:rsidR="003873BD" w:rsidRPr="004A7FC7" w:rsidRDefault="003873BD" w:rsidP="00DD410C">
            <w:pPr>
              <w:jc w:val="center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>27,28</w:t>
            </w:r>
          </w:p>
        </w:tc>
        <w:tc>
          <w:tcPr>
            <w:tcW w:w="1268" w:type="pct"/>
          </w:tcPr>
          <w:p w:rsidR="003873BD" w:rsidRPr="004A7FC7" w:rsidRDefault="003873BD" w:rsidP="00DD410C">
            <w:pPr>
              <w:pStyle w:val="a6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>Выделение формы предмета, обозначение формы предмета словом</w:t>
            </w:r>
          </w:p>
        </w:tc>
        <w:tc>
          <w:tcPr>
            <w:tcW w:w="1741" w:type="pct"/>
          </w:tcPr>
          <w:p w:rsidR="003873BD" w:rsidRPr="004A7FC7" w:rsidRDefault="003873BD" w:rsidP="00DD410C">
            <w:pPr>
              <w:jc w:val="both"/>
              <w:rPr>
                <w:b/>
                <w:bCs/>
                <w:sz w:val="28"/>
                <w:szCs w:val="28"/>
              </w:rPr>
            </w:pPr>
            <w:r w:rsidRPr="004A7FC7">
              <w:rPr>
                <w:bCs/>
                <w:sz w:val="28"/>
                <w:szCs w:val="28"/>
              </w:rPr>
              <w:t>Формировать набор эталонов геометрических фигур и их вариантов (круг, квадрат, прямоугольник, треугольник, куб, шар); обозначать словом..</w:t>
            </w:r>
          </w:p>
        </w:tc>
        <w:tc>
          <w:tcPr>
            <w:tcW w:w="582" w:type="pct"/>
          </w:tcPr>
          <w:p w:rsidR="003873BD" w:rsidRPr="004A7FC7" w:rsidRDefault="003873BD" w:rsidP="00DD410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81" w:type="pct"/>
          </w:tcPr>
          <w:p w:rsidR="003873BD" w:rsidRPr="004A7FC7" w:rsidRDefault="003873BD" w:rsidP="00DD410C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873BD" w:rsidRPr="004A7FC7" w:rsidTr="00DD410C">
        <w:tc>
          <w:tcPr>
            <w:tcW w:w="827" w:type="pct"/>
          </w:tcPr>
          <w:p w:rsidR="003873BD" w:rsidRPr="004A7FC7" w:rsidRDefault="003873BD" w:rsidP="00DD410C">
            <w:pPr>
              <w:jc w:val="center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>29</w:t>
            </w:r>
          </w:p>
        </w:tc>
        <w:tc>
          <w:tcPr>
            <w:tcW w:w="1268" w:type="pct"/>
          </w:tcPr>
          <w:p w:rsidR="003873BD" w:rsidRPr="004A7FC7" w:rsidRDefault="003873BD" w:rsidP="00DD410C">
            <w:pPr>
              <w:pStyle w:val="a6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>Группировка предметов и их изображений по форме (по показу: круглые, квадратные, прямоугольные, треугольные)</w:t>
            </w:r>
          </w:p>
        </w:tc>
        <w:tc>
          <w:tcPr>
            <w:tcW w:w="1741" w:type="pct"/>
          </w:tcPr>
          <w:p w:rsidR="003873BD" w:rsidRPr="004A7FC7" w:rsidRDefault="003873BD" w:rsidP="00DD410C">
            <w:pPr>
              <w:jc w:val="both"/>
              <w:rPr>
                <w:sz w:val="28"/>
                <w:szCs w:val="28"/>
              </w:rPr>
            </w:pPr>
            <w:r w:rsidRPr="004A7FC7">
              <w:rPr>
                <w:bCs/>
                <w:sz w:val="28"/>
                <w:szCs w:val="28"/>
              </w:rPr>
              <w:t>Группировать предметы по одному-двум признакам (по форме и величине, по цвету и форме).</w:t>
            </w:r>
          </w:p>
        </w:tc>
        <w:tc>
          <w:tcPr>
            <w:tcW w:w="582" w:type="pct"/>
          </w:tcPr>
          <w:p w:rsidR="003873BD" w:rsidRPr="004A7FC7" w:rsidRDefault="003873BD" w:rsidP="00DD410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81" w:type="pct"/>
          </w:tcPr>
          <w:p w:rsidR="003873BD" w:rsidRPr="004A7FC7" w:rsidRDefault="003873BD" w:rsidP="00DD410C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873BD" w:rsidRPr="004A7FC7" w:rsidTr="00DD410C">
        <w:tc>
          <w:tcPr>
            <w:tcW w:w="827" w:type="pct"/>
          </w:tcPr>
          <w:p w:rsidR="003873BD" w:rsidRPr="004A7FC7" w:rsidRDefault="003873BD" w:rsidP="00DD410C">
            <w:pPr>
              <w:jc w:val="center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>30</w:t>
            </w:r>
          </w:p>
        </w:tc>
        <w:tc>
          <w:tcPr>
            <w:tcW w:w="1268" w:type="pct"/>
          </w:tcPr>
          <w:p w:rsidR="003873BD" w:rsidRPr="004A7FC7" w:rsidRDefault="003873BD" w:rsidP="00DD410C">
            <w:pPr>
              <w:pStyle w:val="a6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>Дидактическая игра «К каждой фигуре подбери предметы, похожие по форме»</w:t>
            </w:r>
          </w:p>
        </w:tc>
        <w:tc>
          <w:tcPr>
            <w:tcW w:w="1741" w:type="pct"/>
          </w:tcPr>
          <w:p w:rsidR="003873BD" w:rsidRPr="004A7FC7" w:rsidRDefault="003873BD" w:rsidP="00DD410C">
            <w:pPr>
              <w:jc w:val="both"/>
              <w:rPr>
                <w:b/>
                <w:bCs/>
                <w:sz w:val="28"/>
                <w:szCs w:val="28"/>
              </w:rPr>
            </w:pPr>
            <w:r w:rsidRPr="004A7FC7">
              <w:rPr>
                <w:bCs/>
                <w:sz w:val="28"/>
                <w:szCs w:val="28"/>
              </w:rPr>
              <w:t>Группировать предметы по одному-двум признакам (по форме и величине, по цвету и форме).</w:t>
            </w:r>
          </w:p>
        </w:tc>
        <w:tc>
          <w:tcPr>
            <w:tcW w:w="582" w:type="pct"/>
          </w:tcPr>
          <w:p w:rsidR="003873BD" w:rsidRPr="004A7FC7" w:rsidRDefault="003873BD" w:rsidP="00DD410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81" w:type="pct"/>
          </w:tcPr>
          <w:p w:rsidR="003873BD" w:rsidRPr="004A7FC7" w:rsidRDefault="003873BD" w:rsidP="00DD410C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873BD" w:rsidRPr="004A7FC7" w:rsidTr="00DD410C">
        <w:tc>
          <w:tcPr>
            <w:tcW w:w="827" w:type="pct"/>
          </w:tcPr>
          <w:p w:rsidR="003873BD" w:rsidRPr="004A7FC7" w:rsidRDefault="003873BD" w:rsidP="00DD410C">
            <w:pPr>
              <w:jc w:val="center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>31</w:t>
            </w:r>
          </w:p>
        </w:tc>
        <w:tc>
          <w:tcPr>
            <w:tcW w:w="1268" w:type="pct"/>
          </w:tcPr>
          <w:p w:rsidR="003873BD" w:rsidRPr="004A7FC7" w:rsidRDefault="003873BD" w:rsidP="00DD410C">
            <w:pPr>
              <w:pStyle w:val="a6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>Работа с геометрическим конструктором</w:t>
            </w:r>
          </w:p>
        </w:tc>
        <w:tc>
          <w:tcPr>
            <w:tcW w:w="1741" w:type="pct"/>
          </w:tcPr>
          <w:p w:rsidR="003873BD" w:rsidRPr="004A7FC7" w:rsidRDefault="003873BD" w:rsidP="00DD410C">
            <w:pPr>
              <w:jc w:val="both"/>
              <w:rPr>
                <w:b/>
                <w:bCs/>
                <w:sz w:val="28"/>
                <w:szCs w:val="28"/>
              </w:rPr>
            </w:pPr>
            <w:r w:rsidRPr="004A7FC7">
              <w:rPr>
                <w:bCs/>
                <w:sz w:val="28"/>
                <w:szCs w:val="28"/>
              </w:rPr>
              <w:t xml:space="preserve">Составлять </w:t>
            </w:r>
            <w:proofErr w:type="spellStart"/>
            <w:r w:rsidRPr="004A7FC7">
              <w:rPr>
                <w:bCs/>
                <w:sz w:val="28"/>
                <w:szCs w:val="28"/>
              </w:rPr>
              <w:t>сериационные</w:t>
            </w:r>
            <w:proofErr w:type="spellEnd"/>
            <w:r w:rsidRPr="004A7FC7">
              <w:rPr>
                <w:bCs/>
                <w:sz w:val="28"/>
                <w:szCs w:val="28"/>
              </w:rPr>
              <w:t xml:space="preserve"> ряды из 3-4 предметов по заданному признаку.</w:t>
            </w:r>
          </w:p>
        </w:tc>
        <w:tc>
          <w:tcPr>
            <w:tcW w:w="582" w:type="pct"/>
          </w:tcPr>
          <w:p w:rsidR="003873BD" w:rsidRPr="004A7FC7" w:rsidRDefault="003873BD" w:rsidP="00DD410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81" w:type="pct"/>
          </w:tcPr>
          <w:p w:rsidR="003873BD" w:rsidRPr="004A7FC7" w:rsidRDefault="003873BD" w:rsidP="00DD410C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873BD" w:rsidRPr="004A7FC7" w:rsidTr="00DD410C">
        <w:tc>
          <w:tcPr>
            <w:tcW w:w="827" w:type="pct"/>
          </w:tcPr>
          <w:p w:rsidR="003873BD" w:rsidRPr="004A7FC7" w:rsidRDefault="003873BD" w:rsidP="00DD410C">
            <w:pPr>
              <w:jc w:val="center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>32</w:t>
            </w:r>
          </w:p>
        </w:tc>
        <w:tc>
          <w:tcPr>
            <w:tcW w:w="1268" w:type="pct"/>
          </w:tcPr>
          <w:p w:rsidR="003873BD" w:rsidRPr="004A7FC7" w:rsidRDefault="003873BD" w:rsidP="00DD410C">
            <w:pPr>
              <w:pStyle w:val="a6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>Дидактическая игра «Какой фигуры не стало» (3—4 предмета)</w:t>
            </w:r>
          </w:p>
        </w:tc>
        <w:tc>
          <w:tcPr>
            <w:tcW w:w="1741" w:type="pct"/>
          </w:tcPr>
          <w:p w:rsidR="003873BD" w:rsidRPr="004A7FC7" w:rsidRDefault="003873BD" w:rsidP="00DD410C">
            <w:pPr>
              <w:jc w:val="both"/>
              <w:rPr>
                <w:b/>
                <w:bCs/>
                <w:sz w:val="28"/>
                <w:szCs w:val="28"/>
              </w:rPr>
            </w:pPr>
            <w:r w:rsidRPr="004A7FC7">
              <w:rPr>
                <w:bCs/>
                <w:sz w:val="28"/>
                <w:szCs w:val="28"/>
              </w:rPr>
              <w:t xml:space="preserve">Составлять </w:t>
            </w:r>
            <w:proofErr w:type="spellStart"/>
            <w:r w:rsidRPr="004A7FC7">
              <w:rPr>
                <w:bCs/>
                <w:sz w:val="28"/>
                <w:szCs w:val="28"/>
              </w:rPr>
              <w:t>сериационные</w:t>
            </w:r>
            <w:proofErr w:type="spellEnd"/>
            <w:r w:rsidRPr="004A7FC7">
              <w:rPr>
                <w:bCs/>
                <w:sz w:val="28"/>
                <w:szCs w:val="28"/>
              </w:rPr>
              <w:t xml:space="preserve"> ряды из 3-4 предметов по заданному признаку.</w:t>
            </w:r>
          </w:p>
        </w:tc>
        <w:tc>
          <w:tcPr>
            <w:tcW w:w="582" w:type="pct"/>
          </w:tcPr>
          <w:p w:rsidR="003873BD" w:rsidRPr="004A7FC7" w:rsidRDefault="003873BD" w:rsidP="00DD410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81" w:type="pct"/>
          </w:tcPr>
          <w:p w:rsidR="003873BD" w:rsidRPr="004A7FC7" w:rsidRDefault="003873BD" w:rsidP="00DD410C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873BD" w:rsidRPr="004A7FC7" w:rsidTr="00DD410C">
        <w:tc>
          <w:tcPr>
            <w:tcW w:w="827" w:type="pct"/>
          </w:tcPr>
          <w:p w:rsidR="003873BD" w:rsidRPr="004A7FC7" w:rsidRDefault="003873BD" w:rsidP="00DD410C">
            <w:pPr>
              <w:jc w:val="center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1268" w:type="pct"/>
          </w:tcPr>
          <w:p w:rsidR="003873BD" w:rsidRPr="004A7FC7" w:rsidRDefault="003873BD" w:rsidP="00DD410C">
            <w:pPr>
              <w:pStyle w:val="a6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>Различение предметов по величине (большой — маленький)</w:t>
            </w:r>
          </w:p>
        </w:tc>
        <w:tc>
          <w:tcPr>
            <w:tcW w:w="1741" w:type="pct"/>
          </w:tcPr>
          <w:p w:rsidR="003873BD" w:rsidRPr="004A7FC7" w:rsidRDefault="003873BD" w:rsidP="00DD410C">
            <w:pPr>
              <w:rPr>
                <w:b/>
                <w:sz w:val="28"/>
                <w:szCs w:val="28"/>
              </w:rPr>
            </w:pPr>
            <w:r w:rsidRPr="004A7FC7">
              <w:rPr>
                <w:bCs/>
                <w:sz w:val="28"/>
                <w:szCs w:val="28"/>
              </w:rPr>
              <w:t xml:space="preserve">Составлять </w:t>
            </w:r>
            <w:proofErr w:type="spellStart"/>
            <w:r w:rsidRPr="004A7FC7">
              <w:rPr>
                <w:bCs/>
                <w:sz w:val="28"/>
                <w:szCs w:val="28"/>
              </w:rPr>
              <w:t>сериационные</w:t>
            </w:r>
            <w:proofErr w:type="spellEnd"/>
            <w:r w:rsidRPr="004A7FC7">
              <w:rPr>
                <w:bCs/>
                <w:sz w:val="28"/>
                <w:szCs w:val="28"/>
              </w:rPr>
              <w:t xml:space="preserve"> ряды из 3-4 предметов по заданному признаку.</w:t>
            </w:r>
          </w:p>
        </w:tc>
        <w:tc>
          <w:tcPr>
            <w:tcW w:w="582" w:type="pct"/>
          </w:tcPr>
          <w:p w:rsidR="003873BD" w:rsidRPr="004A7FC7" w:rsidRDefault="003873BD" w:rsidP="00DD410C">
            <w:pPr>
              <w:rPr>
                <w:bCs/>
                <w:sz w:val="28"/>
                <w:szCs w:val="28"/>
              </w:rPr>
            </w:pPr>
          </w:p>
        </w:tc>
        <w:tc>
          <w:tcPr>
            <w:tcW w:w="581" w:type="pct"/>
          </w:tcPr>
          <w:p w:rsidR="003873BD" w:rsidRPr="004A7FC7" w:rsidRDefault="003873BD" w:rsidP="00DD410C">
            <w:pPr>
              <w:rPr>
                <w:bCs/>
                <w:sz w:val="28"/>
                <w:szCs w:val="28"/>
              </w:rPr>
            </w:pPr>
          </w:p>
        </w:tc>
      </w:tr>
      <w:tr w:rsidR="003873BD" w:rsidRPr="004A7FC7" w:rsidTr="00DD410C">
        <w:tc>
          <w:tcPr>
            <w:tcW w:w="827" w:type="pct"/>
          </w:tcPr>
          <w:p w:rsidR="003873BD" w:rsidRPr="004A7FC7" w:rsidRDefault="003873BD" w:rsidP="00DD410C">
            <w:pPr>
              <w:jc w:val="center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>34</w:t>
            </w:r>
          </w:p>
        </w:tc>
        <w:tc>
          <w:tcPr>
            <w:tcW w:w="1268" w:type="pct"/>
          </w:tcPr>
          <w:p w:rsidR="003873BD" w:rsidRPr="004A7FC7" w:rsidRDefault="003873BD" w:rsidP="00DD410C">
            <w:pPr>
              <w:pStyle w:val="a6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>Сравнение двух предметов по высоте и длине</w:t>
            </w:r>
          </w:p>
        </w:tc>
        <w:tc>
          <w:tcPr>
            <w:tcW w:w="1741" w:type="pct"/>
          </w:tcPr>
          <w:p w:rsidR="003873BD" w:rsidRPr="004A7FC7" w:rsidRDefault="003873BD" w:rsidP="00DD410C">
            <w:pPr>
              <w:rPr>
                <w:b/>
                <w:sz w:val="28"/>
                <w:szCs w:val="28"/>
              </w:rPr>
            </w:pPr>
            <w:r w:rsidRPr="004A7FC7">
              <w:rPr>
                <w:bCs/>
                <w:sz w:val="28"/>
                <w:szCs w:val="28"/>
              </w:rPr>
              <w:t>Сравнивать 2-3 предмета по основным параметрам величины (размер, высота, длина, толщина), обозначение словом</w:t>
            </w:r>
          </w:p>
        </w:tc>
        <w:tc>
          <w:tcPr>
            <w:tcW w:w="582" w:type="pct"/>
          </w:tcPr>
          <w:p w:rsidR="003873BD" w:rsidRPr="004A7FC7" w:rsidRDefault="003873BD" w:rsidP="00DD410C">
            <w:pPr>
              <w:rPr>
                <w:bCs/>
                <w:sz w:val="28"/>
                <w:szCs w:val="28"/>
              </w:rPr>
            </w:pPr>
          </w:p>
        </w:tc>
        <w:tc>
          <w:tcPr>
            <w:tcW w:w="581" w:type="pct"/>
          </w:tcPr>
          <w:p w:rsidR="003873BD" w:rsidRPr="004A7FC7" w:rsidRDefault="003873BD" w:rsidP="00DD410C">
            <w:pPr>
              <w:rPr>
                <w:bCs/>
                <w:sz w:val="28"/>
                <w:szCs w:val="28"/>
              </w:rPr>
            </w:pPr>
          </w:p>
        </w:tc>
      </w:tr>
      <w:tr w:rsidR="003873BD" w:rsidRPr="004A7FC7" w:rsidTr="00DD410C">
        <w:tc>
          <w:tcPr>
            <w:tcW w:w="827" w:type="pct"/>
          </w:tcPr>
          <w:p w:rsidR="003873BD" w:rsidRPr="004A7FC7" w:rsidRDefault="003873BD" w:rsidP="00DD410C">
            <w:pPr>
              <w:jc w:val="center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>35</w:t>
            </w:r>
          </w:p>
        </w:tc>
        <w:tc>
          <w:tcPr>
            <w:tcW w:w="1268" w:type="pct"/>
          </w:tcPr>
          <w:p w:rsidR="003873BD" w:rsidRPr="004A7FC7" w:rsidRDefault="003873BD" w:rsidP="00DD410C">
            <w:pPr>
              <w:pStyle w:val="a6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>Сравнение двух предметов по ширине и толщине</w:t>
            </w:r>
          </w:p>
        </w:tc>
        <w:tc>
          <w:tcPr>
            <w:tcW w:w="1741" w:type="pct"/>
          </w:tcPr>
          <w:p w:rsidR="003873BD" w:rsidRPr="004A7FC7" w:rsidRDefault="003873BD" w:rsidP="00DD410C">
            <w:pPr>
              <w:rPr>
                <w:b/>
                <w:sz w:val="28"/>
                <w:szCs w:val="28"/>
              </w:rPr>
            </w:pPr>
            <w:r w:rsidRPr="004A7FC7">
              <w:rPr>
                <w:bCs/>
                <w:sz w:val="28"/>
                <w:szCs w:val="28"/>
              </w:rPr>
              <w:t>Сравнивать 2-3 предмета по основным параметрам величины (размер, высота, длина, толщина), обозначение словом</w:t>
            </w:r>
          </w:p>
        </w:tc>
        <w:tc>
          <w:tcPr>
            <w:tcW w:w="582" w:type="pct"/>
          </w:tcPr>
          <w:p w:rsidR="003873BD" w:rsidRPr="004A7FC7" w:rsidRDefault="003873BD" w:rsidP="00DD410C">
            <w:pPr>
              <w:rPr>
                <w:bCs/>
                <w:sz w:val="28"/>
                <w:szCs w:val="28"/>
              </w:rPr>
            </w:pPr>
          </w:p>
        </w:tc>
        <w:tc>
          <w:tcPr>
            <w:tcW w:w="581" w:type="pct"/>
          </w:tcPr>
          <w:p w:rsidR="003873BD" w:rsidRPr="004A7FC7" w:rsidRDefault="003873BD" w:rsidP="00DD410C">
            <w:pPr>
              <w:rPr>
                <w:bCs/>
                <w:sz w:val="28"/>
                <w:szCs w:val="28"/>
              </w:rPr>
            </w:pPr>
          </w:p>
        </w:tc>
      </w:tr>
      <w:tr w:rsidR="003873BD" w:rsidRPr="004A7FC7" w:rsidTr="00DD410C">
        <w:tc>
          <w:tcPr>
            <w:tcW w:w="827" w:type="pct"/>
          </w:tcPr>
          <w:p w:rsidR="003873BD" w:rsidRPr="004A7FC7" w:rsidRDefault="003873BD" w:rsidP="00DD410C">
            <w:pPr>
              <w:jc w:val="center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>36</w:t>
            </w:r>
          </w:p>
        </w:tc>
        <w:tc>
          <w:tcPr>
            <w:tcW w:w="1268" w:type="pct"/>
          </w:tcPr>
          <w:p w:rsidR="003873BD" w:rsidRPr="004A7FC7" w:rsidRDefault="003873BD" w:rsidP="00DD410C">
            <w:pPr>
              <w:pStyle w:val="a6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>Моделирование геометрических фигур из составляющих частей по образцу</w:t>
            </w:r>
          </w:p>
        </w:tc>
        <w:tc>
          <w:tcPr>
            <w:tcW w:w="1741" w:type="pct"/>
          </w:tcPr>
          <w:p w:rsidR="003873BD" w:rsidRPr="004A7FC7" w:rsidRDefault="003873BD" w:rsidP="00DD410C">
            <w:pPr>
              <w:jc w:val="both"/>
              <w:rPr>
                <w:b/>
                <w:sz w:val="28"/>
                <w:szCs w:val="28"/>
              </w:rPr>
            </w:pPr>
            <w:r w:rsidRPr="004A7FC7">
              <w:rPr>
                <w:bCs/>
                <w:sz w:val="28"/>
                <w:szCs w:val="28"/>
              </w:rPr>
              <w:t>Конструировать предметы из геометрических фигур (2-4 детали – машина, дом…). Различать основные части хорошо знакомых предметов. Составлять целое из частей на разрезном наглядном материале (3-4 детали).</w:t>
            </w:r>
          </w:p>
        </w:tc>
        <w:tc>
          <w:tcPr>
            <w:tcW w:w="582" w:type="pct"/>
          </w:tcPr>
          <w:p w:rsidR="003873BD" w:rsidRPr="004A7FC7" w:rsidRDefault="003873BD" w:rsidP="00DD410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81" w:type="pct"/>
          </w:tcPr>
          <w:p w:rsidR="003873BD" w:rsidRPr="004A7FC7" w:rsidRDefault="003873BD" w:rsidP="00DD410C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873BD" w:rsidRPr="004A7FC7" w:rsidTr="00DD410C">
        <w:tc>
          <w:tcPr>
            <w:tcW w:w="827" w:type="pct"/>
          </w:tcPr>
          <w:p w:rsidR="003873BD" w:rsidRPr="004A7FC7" w:rsidRDefault="003873BD" w:rsidP="00DD410C">
            <w:pPr>
              <w:jc w:val="center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>37</w:t>
            </w:r>
          </w:p>
        </w:tc>
        <w:tc>
          <w:tcPr>
            <w:tcW w:w="1268" w:type="pct"/>
          </w:tcPr>
          <w:p w:rsidR="003873BD" w:rsidRPr="004A7FC7" w:rsidRDefault="003873BD" w:rsidP="00DD410C">
            <w:pPr>
              <w:pStyle w:val="a6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>Знакомство с основными цветами (красный, желтый, зеленый, синий, черный, белый)</w:t>
            </w:r>
          </w:p>
        </w:tc>
        <w:tc>
          <w:tcPr>
            <w:tcW w:w="1741" w:type="pct"/>
          </w:tcPr>
          <w:p w:rsidR="003873BD" w:rsidRPr="004A7FC7" w:rsidRDefault="003873BD" w:rsidP="00DD410C">
            <w:pPr>
              <w:rPr>
                <w:b/>
                <w:sz w:val="28"/>
                <w:szCs w:val="28"/>
              </w:rPr>
            </w:pPr>
            <w:r w:rsidRPr="004A7FC7">
              <w:rPr>
                <w:bCs/>
                <w:sz w:val="28"/>
                <w:szCs w:val="28"/>
              </w:rPr>
              <w:t>Различать цвета и оттенки. Подобрать оттенки цвета к основным цветам.</w:t>
            </w:r>
          </w:p>
        </w:tc>
        <w:tc>
          <w:tcPr>
            <w:tcW w:w="582" w:type="pct"/>
          </w:tcPr>
          <w:p w:rsidR="003873BD" w:rsidRPr="004A7FC7" w:rsidRDefault="003873BD" w:rsidP="00DD410C">
            <w:pPr>
              <w:rPr>
                <w:bCs/>
                <w:sz w:val="28"/>
                <w:szCs w:val="28"/>
              </w:rPr>
            </w:pPr>
          </w:p>
        </w:tc>
        <w:tc>
          <w:tcPr>
            <w:tcW w:w="581" w:type="pct"/>
          </w:tcPr>
          <w:p w:rsidR="003873BD" w:rsidRPr="004A7FC7" w:rsidRDefault="003873BD" w:rsidP="00DD410C">
            <w:pPr>
              <w:rPr>
                <w:bCs/>
                <w:sz w:val="28"/>
                <w:szCs w:val="28"/>
              </w:rPr>
            </w:pPr>
          </w:p>
        </w:tc>
      </w:tr>
      <w:tr w:rsidR="003873BD" w:rsidRPr="004A7FC7" w:rsidTr="00DD410C">
        <w:tc>
          <w:tcPr>
            <w:tcW w:w="827" w:type="pct"/>
          </w:tcPr>
          <w:p w:rsidR="003873BD" w:rsidRPr="004A7FC7" w:rsidRDefault="003873BD" w:rsidP="00DD410C">
            <w:pPr>
              <w:jc w:val="center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>38</w:t>
            </w:r>
          </w:p>
        </w:tc>
        <w:tc>
          <w:tcPr>
            <w:tcW w:w="1268" w:type="pct"/>
          </w:tcPr>
          <w:p w:rsidR="003873BD" w:rsidRPr="004A7FC7" w:rsidRDefault="003873BD" w:rsidP="00DD410C">
            <w:pPr>
              <w:pStyle w:val="a6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>Дидактическая игра «Назови цвет предмета»</w:t>
            </w:r>
          </w:p>
        </w:tc>
        <w:tc>
          <w:tcPr>
            <w:tcW w:w="1741" w:type="pct"/>
          </w:tcPr>
          <w:p w:rsidR="003873BD" w:rsidRPr="004A7FC7" w:rsidRDefault="003873BD" w:rsidP="00DD410C">
            <w:pPr>
              <w:rPr>
                <w:b/>
                <w:sz w:val="28"/>
                <w:szCs w:val="28"/>
              </w:rPr>
            </w:pPr>
            <w:r w:rsidRPr="004A7FC7">
              <w:rPr>
                <w:bCs/>
                <w:sz w:val="28"/>
                <w:szCs w:val="28"/>
              </w:rPr>
              <w:t>Различать цвета и оттенки. Подобрать оттенки цвета к основным цветам.</w:t>
            </w:r>
          </w:p>
        </w:tc>
        <w:tc>
          <w:tcPr>
            <w:tcW w:w="582" w:type="pct"/>
          </w:tcPr>
          <w:p w:rsidR="003873BD" w:rsidRPr="004A7FC7" w:rsidRDefault="003873BD" w:rsidP="00DD410C">
            <w:pPr>
              <w:rPr>
                <w:bCs/>
                <w:sz w:val="28"/>
                <w:szCs w:val="28"/>
              </w:rPr>
            </w:pPr>
          </w:p>
        </w:tc>
        <w:tc>
          <w:tcPr>
            <w:tcW w:w="581" w:type="pct"/>
          </w:tcPr>
          <w:p w:rsidR="003873BD" w:rsidRPr="004A7FC7" w:rsidRDefault="003873BD" w:rsidP="00DD410C">
            <w:pPr>
              <w:rPr>
                <w:bCs/>
                <w:sz w:val="28"/>
                <w:szCs w:val="28"/>
              </w:rPr>
            </w:pPr>
          </w:p>
        </w:tc>
      </w:tr>
      <w:tr w:rsidR="003873BD" w:rsidRPr="004A7FC7" w:rsidTr="00DD410C">
        <w:tc>
          <w:tcPr>
            <w:tcW w:w="827" w:type="pct"/>
          </w:tcPr>
          <w:p w:rsidR="003873BD" w:rsidRPr="004A7FC7" w:rsidRDefault="003873BD" w:rsidP="00DD410C">
            <w:pPr>
              <w:jc w:val="center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>39</w:t>
            </w:r>
          </w:p>
        </w:tc>
        <w:tc>
          <w:tcPr>
            <w:tcW w:w="1268" w:type="pct"/>
          </w:tcPr>
          <w:p w:rsidR="003873BD" w:rsidRPr="004A7FC7" w:rsidRDefault="003873BD" w:rsidP="00DD410C">
            <w:pPr>
              <w:pStyle w:val="a6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 xml:space="preserve">Различение и обозначение основных цветов. </w:t>
            </w:r>
          </w:p>
        </w:tc>
        <w:tc>
          <w:tcPr>
            <w:tcW w:w="1741" w:type="pct"/>
          </w:tcPr>
          <w:p w:rsidR="003873BD" w:rsidRPr="004A7FC7" w:rsidRDefault="003873BD" w:rsidP="00DD410C">
            <w:pPr>
              <w:jc w:val="center"/>
              <w:rPr>
                <w:b/>
                <w:sz w:val="28"/>
                <w:szCs w:val="28"/>
              </w:rPr>
            </w:pPr>
            <w:r w:rsidRPr="004A7FC7">
              <w:rPr>
                <w:bCs/>
                <w:sz w:val="28"/>
                <w:szCs w:val="28"/>
              </w:rPr>
              <w:t>Различать цвета и оттенки. Подобрать оттенки цвета к основным цветам.</w:t>
            </w:r>
            <w:r w:rsidRPr="004A7FC7">
              <w:rPr>
                <w:sz w:val="28"/>
                <w:szCs w:val="28"/>
              </w:rPr>
              <w:t xml:space="preserve"> Дидактическая игра «Угадай, какого цвета»</w:t>
            </w:r>
          </w:p>
        </w:tc>
        <w:tc>
          <w:tcPr>
            <w:tcW w:w="582" w:type="pct"/>
          </w:tcPr>
          <w:p w:rsidR="003873BD" w:rsidRPr="004A7FC7" w:rsidRDefault="003873BD" w:rsidP="00DD410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1" w:type="pct"/>
          </w:tcPr>
          <w:p w:rsidR="003873BD" w:rsidRPr="004A7FC7" w:rsidRDefault="003873BD" w:rsidP="00DD410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873BD" w:rsidRPr="004A7FC7" w:rsidTr="00DD410C">
        <w:tc>
          <w:tcPr>
            <w:tcW w:w="827" w:type="pct"/>
          </w:tcPr>
          <w:p w:rsidR="003873BD" w:rsidRPr="004A7FC7" w:rsidRDefault="003873BD" w:rsidP="00DD410C">
            <w:pPr>
              <w:jc w:val="center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lastRenderedPageBreak/>
              <w:t>40,41</w:t>
            </w:r>
          </w:p>
        </w:tc>
        <w:tc>
          <w:tcPr>
            <w:tcW w:w="1268" w:type="pct"/>
          </w:tcPr>
          <w:p w:rsidR="003873BD" w:rsidRPr="004A7FC7" w:rsidRDefault="003873BD" w:rsidP="00DD410C">
            <w:pPr>
              <w:pStyle w:val="a6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>Конструирование объемных предметов из составных частей (2—3 детали)</w:t>
            </w:r>
          </w:p>
        </w:tc>
        <w:tc>
          <w:tcPr>
            <w:tcW w:w="1741" w:type="pct"/>
          </w:tcPr>
          <w:p w:rsidR="003873BD" w:rsidRPr="004A7FC7" w:rsidRDefault="003873BD" w:rsidP="00DD410C">
            <w:pPr>
              <w:jc w:val="center"/>
              <w:rPr>
                <w:b/>
                <w:sz w:val="28"/>
                <w:szCs w:val="28"/>
              </w:rPr>
            </w:pPr>
            <w:r w:rsidRPr="004A7FC7">
              <w:rPr>
                <w:bCs/>
                <w:sz w:val="28"/>
                <w:szCs w:val="28"/>
              </w:rPr>
              <w:t>Конструировать предметы из геометрических фигур (2-4 детали – машина, дом…). Различать основные части хорошо знакомых предметов. Составлять целое из частей на разрезном наглядном материале (3-4 детали).</w:t>
            </w:r>
          </w:p>
        </w:tc>
        <w:tc>
          <w:tcPr>
            <w:tcW w:w="582" w:type="pct"/>
          </w:tcPr>
          <w:p w:rsidR="003873BD" w:rsidRPr="004A7FC7" w:rsidRDefault="003873BD" w:rsidP="00DD410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1" w:type="pct"/>
          </w:tcPr>
          <w:p w:rsidR="003873BD" w:rsidRPr="004A7FC7" w:rsidRDefault="003873BD" w:rsidP="00DD410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873BD" w:rsidRPr="004A7FC7" w:rsidTr="00DD410C">
        <w:tc>
          <w:tcPr>
            <w:tcW w:w="827" w:type="pct"/>
          </w:tcPr>
          <w:p w:rsidR="003873BD" w:rsidRPr="004A7FC7" w:rsidRDefault="003873BD" w:rsidP="00DD410C">
            <w:pPr>
              <w:jc w:val="center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>42</w:t>
            </w:r>
          </w:p>
        </w:tc>
        <w:tc>
          <w:tcPr>
            <w:tcW w:w="1268" w:type="pct"/>
          </w:tcPr>
          <w:p w:rsidR="003873BD" w:rsidRPr="004A7FC7" w:rsidRDefault="003873BD" w:rsidP="00DD410C">
            <w:pPr>
              <w:pStyle w:val="a6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>Составление целого из частей (2—3 детали) на разрезном наглядном материале</w:t>
            </w:r>
          </w:p>
        </w:tc>
        <w:tc>
          <w:tcPr>
            <w:tcW w:w="1741" w:type="pct"/>
          </w:tcPr>
          <w:p w:rsidR="003873BD" w:rsidRPr="004A7FC7" w:rsidRDefault="003873BD" w:rsidP="00DD410C">
            <w:pPr>
              <w:jc w:val="center"/>
              <w:rPr>
                <w:b/>
                <w:sz w:val="28"/>
                <w:szCs w:val="28"/>
              </w:rPr>
            </w:pPr>
            <w:r w:rsidRPr="004A7FC7">
              <w:rPr>
                <w:bCs/>
                <w:sz w:val="28"/>
                <w:szCs w:val="28"/>
              </w:rPr>
              <w:t>Конструировать предметы из геометрических фигур (2-4 детали – машина, дом…). Различать основные части хорошо знакомых предметов. Составлять целое из частей на разрезном наглядном материале (3-4 детали).</w:t>
            </w:r>
          </w:p>
        </w:tc>
        <w:tc>
          <w:tcPr>
            <w:tcW w:w="582" w:type="pct"/>
          </w:tcPr>
          <w:p w:rsidR="003873BD" w:rsidRPr="004A7FC7" w:rsidRDefault="003873BD" w:rsidP="00DD410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1" w:type="pct"/>
          </w:tcPr>
          <w:p w:rsidR="003873BD" w:rsidRPr="004A7FC7" w:rsidRDefault="003873BD" w:rsidP="00DD410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873BD" w:rsidRPr="004A7FC7" w:rsidTr="00DD410C">
        <w:tc>
          <w:tcPr>
            <w:tcW w:w="827" w:type="pct"/>
          </w:tcPr>
          <w:p w:rsidR="003873BD" w:rsidRPr="004A7FC7" w:rsidRDefault="003873BD" w:rsidP="00DD410C">
            <w:pPr>
              <w:ind w:firstLine="56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009" w:type="pct"/>
            <w:gridSpan w:val="2"/>
          </w:tcPr>
          <w:p w:rsidR="003873BD" w:rsidRPr="004A7FC7" w:rsidRDefault="003873BD" w:rsidP="00DD410C">
            <w:pPr>
              <w:ind w:firstLine="567"/>
              <w:jc w:val="center"/>
              <w:rPr>
                <w:bCs/>
                <w:sz w:val="28"/>
                <w:szCs w:val="28"/>
              </w:rPr>
            </w:pPr>
            <w:r w:rsidRPr="004A7FC7">
              <w:rPr>
                <w:rStyle w:val="a3"/>
                <w:sz w:val="28"/>
                <w:szCs w:val="28"/>
              </w:rPr>
              <w:t>Раздел 5. Развитие зрительного восприятия</w:t>
            </w:r>
            <w:r w:rsidRPr="004A7FC7">
              <w:rPr>
                <w:sz w:val="28"/>
                <w:szCs w:val="28"/>
              </w:rPr>
              <w:t xml:space="preserve"> </w:t>
            </w:r>
            <w:r w:rsidRPr="004A7FC7">
              <w:rPr>
                <w:b/>
                <w:sz w:val="28"/>
                <w:szCs w:val="28"/>
              </w:rPr>
              <w:t>(5 часов)</w:t>
            </w:r>
          </w:p>
        </w:tc>
        <w:tc>
          <w:tcPr>
            <w:tcW w:w="582" w:type="pct"/>
          </w:tcPr>
          <w:p w:rsidR="003873BD" w:rsidRPr="004A7FC7" w:rsidRDefault="003873BD" w:rsidP="00DD410C">
            <w:pPr>
              <w:ind w:firstLine="567"/>
              <w:jc w:val="center"/>
              <w:rPr>
                <w:rStyle w:val="a3"/>
                <w:sz w:val="28"/>
                <w:szCs w:val="28"/>
              </w:rPr>
            </w:pPr>
          </w:p>
        </w:tc>
        <w:tc>
          <w:tcPr>
            <w:tcW w:w="581" w:type="pct"/>
          </w:tcPr>
          <w:p w:rsidR="003873BD" w:rsidRPr="004A7FC7" w:rsidRDefault="003873BD" w:rsidP="00DD410C">
            <w:pPr>
              <w:ind w:firstLine="567"/>
              <w:jc w:val="center"/>
              <w:rPr>
                <w:rStyle w:val="a3"/>
                <w:sz w:val="28"/>
                <w:szCs w:val="28"/>
              </w:rPr>
            </w:pPr>
          </w:p>
        </w:tc>
      </w:tr>
      <w:tr w:rsidR="003873BD" w:rsidRPr="004A7FC7" w:rsidTr="00DD410C">
        <w:tc>
          <w:tcPr>
            <w:tcW w:w="827" w:type="pct"/>
          </w:tcPr>
          <w:p w:rsidR="003873BD" w:rsidRPr="004A7FC7" w:rsidRDefault="003873BD" w:rsidP="00DD410C">
            <w:pPr>
              <w:jc w:val="center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>43</w:t>
            </w:r>
          </w:p>
        </w:tc>
        <w:tc>
          <w:tcPr>
            <w:tcW w:w="1268" w:type="pct"/>
          </w:tcPr>
          <w:p w:rsidR="003873BD" w:rsidRPr="004A7FC7" w:rsidRDefault="003873BD" w:rsidP="00DD410C">
            <w:pPr>
              <w:pStyle w:val="a6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>Формирование навыков зрительного анализа и синтеза (обследование предметов, состоящих из 2—3 деталей, по инструкции педагога)</w:t>
            </w:r>
          </w:p>
        </w:tc>
        <w:tc>
          <w:tcPr>
            <w:tcW w:w="1741" w:type="pct"/>
          </w:tcPr>
          <w:p w:rsidR="003873BD" w:rsidRPr="004A7FC7" w:rsidRDefault="003873BD" w:rsidP="00DD410C">
            <w:pPr>
              <w:jc w:val="both"/>
              <w:rPr>
                <w:b/>
                <w:bCs/>
                <w:sz w:val="28"/>
                <w:szCs w:val="28"/>
              </w:rPr>
            </w:pPr>
            <w:r w:rsidRPr="004A7FC7">
              <w:rPr>
                <w:bCs/>
                <w:sz w:val="28"/>
                <w:szCs w:val="28"/>
              </w:rPr>
              <w:t xml:space="preserve">Формировать произвольности зрительного восприятия и зрительной памяти. Определять изменения в предъявленном ряду картинок, игрушек, предметов. Находить различия у двух сходных сюжетных картинок. </w:t>
            </w:r>
          </w:p>
        </w:tc>
        <w:tc>
          <w:tcPr>
            <w:tcW w:w="582" w:type="pct"/>
          </w:tcPr>
          <w:p w:rsidR="003873BD" w:rsidRPr="004A7FC7" w:rsidRDefault="003873BD" w:rsidP="00DD410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81" w:type="pct"/>
          </w:tcPr>
          <w:p w:rsidR="003873BD" w:rsidRPr="004A7FC7" w:rsidRDefault="003873BD" w:rsidP="00DD410C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873BD" w:rsidRPr="004A7FC7" w:rsidTr="00DD410C">
        <w:tc>
          <w:tcPr>
            <w:tcW w:w="827" w:type="pct"/>
          </w:tcPr>
          <w:p w:rsidR="003873BD" w:rsidRPr="004A7FC7" w:rsidRDefault="003873BD" w:rsidP="00DD410C">
            <w:pPr>
              <w:jc w:val="center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>44</w:t>
            </w:r>
          </w:p>
        </w:tc>
        <w:tc>
          <w:tcPr>
            <w:tcW w:w="1268" w:type="pct"/>
          </w:tcPr>
          <w:p w:rsidR="003873BD" w:rsidRPr="004A7FC7" w:rsidRDefault="003873BD" w:rsidP="00DD410C">
            <w:pPr>
              <w:pStyle w:val="a6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>Нахождение отличительных и общих признаков двух предметов. Игра «Сравни предметы»</w:t>
            </w:r>
          </w:p>
        </w:tc>
        <w:tc>
          <w:tcPr>
            <w:tcW w:w="1741" w:type="pct"/>
          </w:tcPr>
          <w:p w:rsidR="003873BD" w:rsidRPr="004A7FC7" w:rsidRDefault="003873BD" w:rsidP="00DD410C">
            <w:pPr>
              <w:jc w:val="both"/>
              <w:rPr>
                <w:b/>
                <w:bCs/>
                <w:sz w:val="28"/>
                <w:szCs w:val="28"/>
              </w:rPr>
            </w:pPr>
            <w:r w:rsidRPr="004A7FC7">
              <w:rPr>
                <w:bCs/>
                <w:sz w:val="28"/>
                <w:szCs w:val="28"/>
              </w:rPr>
              <w:t xml:space="preserve">Формировать произвольности зрительного восприятия и зрительной памяти. Определять изменения в предъявленном ряду картинок, игрушек, предметов. Находить различия у двух сходных сюжетных картинок. </w:t>
            </w:r>
          </w:p>
        </w:tc>
        <w:tc>
          <w:tcPr>
            <w:tcW w:w="582" w:type="pct"/>
          </w:tcPr>
          <w:p w:rsidR="003873BD" w:rsidRPr="004A7FC7" w:rsidRDefault="003873BD" w:rsidP="00DD410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81" w:type="pct"/>
          </w:tcPr>
          <w:p w:rsidR="003873BD" w:rsidRPr="004A7FC7" w:rsidRDefault="003873BD" w:rsidP="00DD410C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873BD" w:rsidRPr="004A7FC7" w:rsidTr="00DD410C">
        <w:tc>
          <w:tcPr>
            <w:tcW w:w="827" w:type="pct"/>
          </w:tcPr>
          <w:p w:rsidR="003873BD" w:rsidRPr="004A7FC7" w:rsidRDefault="003873BD" w:rsidP="00DD410C">
            <w:pPr>
              <w:jc w:val="center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lastRenderedPageBreak/>
              <w:t>45</w:t>
            </w:r>
          </w:p>
        </w:tc>
        <w:tc>
          <w:tcPr>
            <w:tcW w:w="1268" w:type="pct"/>
          </w:tcPr>
          <w:p w:rsidR="003873BD" w:rsidRPr="004A7FC7" w:rsidRDefault="003873BD" w:rsidP="00DD410C">
            <w:pPr>
              <w:pStyle w:val="a6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>Дидактическая игра «Какой детали не хватает» (у стола — ножки, у стула — спинки, у ведра — ручки)</w:t>
            </w:r>
          </w:p>
        </w:tc>
        <w:tc>
          <w:tcPr>
            <w:tcW w:w="1741" w:type="pct"/>
          </w:tcPr>
          <w:p w:rsidR="003873BD" w:rsidRPr="004A7FC7" w:rsidRDefault="003873BD" w:rsidP="00DD410C">
            <w:pPr>
              <w:jc w:val="both"/>
              <w:rPr>
                <w:b/>
                <w:bCs/>
                <w:sz w:val="28"/>
                <w:szCs w:val="28"/>
              </w:rPr>
            </w:pPr>
            <w:r w:rsidRPr="004A7FC7">
              <w:rPr>
                <w:bCs/>
                <w:sz w:val="28"/>
                <w:szCs w:val="28"/>
              </w:rPr>
              <w:t xml:space="preserve">Формировать произвольности зрительного восприятия и зрительной памяти. Определять изменения в предъявленном ряду картинок, игрушек, предметов. Находить различия у двух сходных сюжетных картинок. </w:t>
            </w:r>
          </w:p>
        </w:tc>
        <w:tc>
          <w:tcPr>
            <w:tcW w:w="582" w:type="pct"/>
          </w:tcPr>
          <w:p w:rsidR="003873BD" w:rsidRPr="004A7FC7" w:rsidRDefault="003873BD" w:rsidP="00DD410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81" w:type="pct"/>
          </w:tcPr>
          <w:p w:rsidR="003873BD" w:rsidRPr="004A7FC7" w:rsidRDefault="003873BD" w:rsidP="00DD410C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873BD" w:rsidRPr="004A7FC7" w:rsidTr="00DD410C">
        <w:tc>
          <w:tcPr>
            <w:tcW w:w="827" w:type="pct"/>
          </w:tcPr>
          <w:p w:rsidR="003873BD" w:rsidRPr="004A7FC7" w:rsidRDefault="003873BD" w:rsidP="00DD410C">
            <w:pPr>
              <w:jc w:val="center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>46</w:t>
            </w:r>
          </w:p>
        </w:tc>
        <w:tc>
          <w:tcPr>
            <w:tcW w:w="1268" w:type="pct"/>
          </w:tcPr>
          <w:p w:rsidR="003873BD" w:rsidRPr="004A7FC7" w:rsidRDefault="003873BD" w:rsidP="00DD410C">
            <w:pPr>
              <w:pStyle w:val="a6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>Дидактическая игра «Что изменилось» (3—4 предмета)</w:t>
            </w:r>
          </w:p>
        </w:tc>
        <w:tc>
          <w:tcPr>
            <w:tcW w:w="1741" w:type="pct"/>
          </w:tcPr>
          <w:p w:rsidR="003873BD" w:rsidRPr="004A7FC7" w:rsidRDefault="003873BD" w:rsidP="00DD410C">
            <w:pPr>
              <w:jc w:val="both"/>
              <w:rPr>
                <w:b/>
                <w:bCs/>
                <w:sz w:val="28"/>
                <w:szCs w:val="28"/>
              </w:rPr>
            </w:pPr>
            <w:r w:rsidRPr="004A7FC7">
              <w:rPr>
                <w:bCs/>
                <w:sz w:val="28"/>
                <w:szCs w:val="28"/>
              </w:rPr>
              <w:t>Различать «наложенные» изображения предметов (2-3 изображения). Запоминать 3-4 предмета, игрушки и воспроизводить их в исходной последовательности.</w:t>
            </w:r>
          </w:p>
        </w:tc>
        <w:tc>
          <w:tcPr>
            <w:tcW w:w="582" w:type="pct"/>
          </w:tcPr>
          <w:p w:rsidR="003873BD" w:rsidRPr="004A7FC7" w:rsidRDefault="003873BD" w:rsidP="00DD410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81" w:type="pct"/>
          </w:tcPr>
          <w:p w:rsidR="003873BD" w:rsidRPr="004A7FC7" w:rsidRDefault="003873BD" w:rsidP="00DD410C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873BD" w:rsidRPr="004A7FC7" w:rsidTr="00DD410C">
        <w:tc>
          <w:tcPr>
            <w:tcW w:w="827" w:type="pct"/>
          </w:tcPr>
          <w:p w:rsidR="003873BD" w:rsidRPr="004A7FC7" w:rsidRDefault="003873BD" w:rsidP="00DD410C">
            <w:pPr>
              <w:jc w:val="center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>47</w:t>
            </w:r>
          </w:p>
        </w:tc>
        <w:tc>
          <w:tcPr>
            <w:tcW w:w="1268" w:type="pct"/>
          </w:tcPr>
          <w:p w:rsidR="003873BD" w:rsidRPr="004A7FC7" w:rsidRDefault="003873BD" w:rsidP="00DD410C">
            <w:pPr>
              <w:pStyle w:val="a6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>Упражнения для профилактики и коррекции зрения</w:t>
            </w:r>
          </w:p>
        </w:tc>
        <w:tc>
          <w:tcPr>
            <w:tcW w:w="1741" w:type="pct"/>
          </w:tcPr>
          <w:p w:rsidR="003873BD" w:rsidRPr="004A7FC7" w:rsidRDefault="003873BD" w:rsidP="00DD410C">
            <w:pPr>
              <w:jc w:val="both"/>
              <w:rPr>
                <w:bCs/>
                <w:sz w:val="28"/>
                <w:szCs w:val="28"/>
              </w:rPr>
            </w:pPr>
            <w:r w:rsidRPr="004A7FC7">
              <w:rPr>
                <w:bCs/>
                <w:sz w:val="28"/>
                <w:szCs w:val="28"/>
              </w:rPr>
              <w:t>Практическое занятие</w:t>
            </w:r>
          </w:p>
        </w:tc>
        <w:tc>
          <w:tcPr>
            <w:tcW w:w="582" w:type="pct"/>
          </w:tcPr>
          <w:p w:rsidR="003873BD" w:rsidRPr="004A7FC7" w:rsidRDefault="003873BD" w:rsidP="00DD410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81" w:type="pct"/>
          </w:tcPr>
          <w:p w:rsidR="003873BD" w:rsidRPr="004A7FC7" w:rsidRDefault="003873BD" w:rsidP="00DD410C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873BD" w:rsidRPr="004A7FC7" w:rsidTr="00DD410C">
        <w:tc>
          <w:tcPr>
            <w:tcW w:w="827" w:type="pct"/>
          </w:tcPr>
          <w:p w:rsidR="003873BD" w:rsidRPr="004A7FC7" w:rsidRDefault="003873BD" w:rsidP="00DD41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9" w:type="pct"/>
            <w:gridSpan w:val="2"/>
          </w:tcPr>
          <w:p w:rsidR="003873BD" w:rsidRPr="004A7FC7" w:rsidRDefault="003873BD" w:rsidP="00DD410C">
            <w:pPr>
              <w:jc w:val="center"/>
              <w:rPr>
                <w:b/>
                <w:sz w:val="28"/>
                <w:szCs w:val="28"/>
              </w:rPr>
            </w:pPr>
            <w:r w:rsidRPr="004A7FC7">
              <w:rPr>
                <w:rStyle w:val="a3"/>
                <w:sz w:val="28"/>
                <w:szCs w:val="28"/>
              </w:rPr>
              <w:t>Раздел 6. Восприятие особых свойств предметов</w:t>
            </w:r>
            <w:r w:rsidRPr="004A7FC7">
              <w:rPr>
                <w:sz w:val="28"/>
                <w:szCs w:val="28"/>
              </w:rPr>
              <w:t xml:space="preserve"> </w:t>
            </w:r>
            <w:r w:rsidRPr="004A7FC7">
              <w:rPr>
                <w:b/>
                <w:sz w:val="28"/>
                <w:szCs w:val="28"/>
              </w:rPr>
              <w:t>(4 часа)</w:t>
            </w:r>
          </w:p>
        </w:tc>
        <w:tc>
          <w:tcPr>
            <w:tcW w:w="582" w:type="pct"/>
          </w:tcPr>
          <w:p w:rsidR="003873BD" w:rsidRPr="004A7FC7" w:rsidRDefault="003873BD" w:rsidP="00DD410C">
            <w:pPr>
              <w:jc w:val="center"/>
              <w:rPr>
                <w:rStyle w:val="a3"/>
                <w:sz w:val="28"/>
                <w:szCs w:val="28"/>
              </w:rPr>
            </w:pPr>
          </w:p>
        </w:tc>
        <w:tc>
          <w:tcPr>
            <w:tcW w:w="581" w:type="pct"/>
          </w:tcPr>
          <w:p w:rsidR="003873BD" w:rsidRPr="004A7FC7" w:rsidRDefault="003873BD" w:rsidP="00DD410C">
            <w:pPr>
              <w:jc w:val="center"/>
              <w:rPr>
                <w:rStyle w:val="a3"/>
                <w:sz w:val="28"/>
                <w:szCs w:val="28"/>
              </w:rPr>
            </w:pPr>
          </w:p>
        </w:tc>
      </w:tr>
      <w:tr w:rsidR="003873BD" w:rsidRPr="004A7FC7" w:rsidTr="00DD410C">
        <w:tc>
          <w:tcPr>
            <w:tcW w:w="827" w:type="pct"/>
          </w:tcPr>
          <w:p w:rsidR="003873BD" w:rsidRPr="004A7FC7" w:rsidRDefault="003873BD" w:rsidP="00DD410C">
            <w:pPr>
              <w:jc w:val="center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>48</w:t>
            </w:r>
          </w:p>
        </w:tc>
        <w:tc>
          <w:tcPr>
            <w:tcW w:w="1268" w:type="pct"/>
          </w:tcPr>
          <w:p w:rsidR="003873BD" w:rsidRPr="004A7FC7" w:rsidRDefault="003873BD" w:rsidP="00DD410C">
            <w:pPr>
              <w:pStyle w:val="a6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>Развитие осязания (контрастные температурные ощущения: холодный — горячий), обозначение словом</w:t>
            </w:r>
          </w:p>
        </w:tc>
        <w:tc>
          <w:tcPr>
            <w:tcW w:w="1741" w:type="pct"/>
          </w:tcPr>
          <w:p w:rsidR="003873BD" w:rsidRPr="004A7FC7" w:rsidRDefault="003873BD" w:rsidP="00DD410C">
            <w:pPr>
              <w:jc w:val="both"/>
              <w:rPr>
                <w:b/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 xml:space="preserve">Ощущать температуру от теплых, горячих, холодных предметов. Измерять температуру воздуха с помощью градусника. </w:t>
            </w:r>
          </w:p>
        </w:tc>
        <w:tc>
          <w:tcPr>
            <w:tcW w:w="582" w:type="pct"/>
          </w:tcPr>
          <w:p w:rsidR="003873BD" w:rsidRPr="004A7FC7" w:rsidRDefault="003873BD" w:rsidP="00DD41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" w:type="pct"/>
          </w:tcPr>
          <w:p w:rsidR="003873BD" w:rsidRPr="004A7FC7" w:rsidRDefault="003873BD" w:rsidP="00DD410C">
            <w:pPr>
              <w:jc w:val="both"/>
              <w:rPr>
                <w:sz w:val="28"/>
                <w:szCs w:val="28"/>
              </w:rPr>
            </w:pPr>
          </w:p>
        </w:tc>
      </w:tr>
      <w:tr w:rsidR="003873BD" w:rsidRPr="004A7FC7" w:rsidTr="00DD410C">
        <w:tc>
          <w:tcPr>
            <w:tcW w:w="827" w:type="pct"/>
          </w:tcPr>
          <w:p w:rsidR="003873BD" w:rsidRPr="004A7FC7" w:rsidRDefault="003873BD" w:rsidP="00DD410C">
            <w:pPr>
              <w:jc w:val="center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>49</w:t>
            </w:r>
          </w:p>
        </w:tc>
        <w:tc>
          <w:tcPr>
            <w:tcW w:w="1268" w:type="pct"/>
          </w:tcPr>
          <w:p w:rsidR="003873BD" w:rsidRPr="004A7FC7" w:rsidRDefault="003873BD" w:rsidP="00DD410C">
            <w:pPr>
              <w:pStyle w:val="a6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>Вкусовые ощущения (кислый, сладкий, горький, соленый). Дидактическая игра «Узнай по вкусу»</w:t>
            </w:r>
          </w:p>
        </w:tc>
        <w:tc>
          <w:tcPr>
            <w:tcW w:w="1741" w:type="pct"/>
          </w:tcPr>
          <w:p w:rsidR="003873BD" w:rsidRPr="004A7FC7" w:rsidRDefault="003873BD" w:rsidP="00DD410C">
            <w:pPr>
              <w:jc w:val="both"/>
              <w:rPr>
                <w:b/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>Вкусовые качества (сладкое – горькое, сырое – варенное), обозначать словом вкусовых ощущений.</w:t>
            </w:r>
          </w:p>
        </w:tc>
        <w:tc>
          <w:tcPr>
            <w:tcW w:w="582" w:type="pct"/>
          </w:tcPr>
          <w:p w:rsidR="003873BD" w:rsidRPr="004A7FC7" w:rsidRDefault="003873BD" w:rsidP="00DD41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" w:type="pct"/>
          </w:tcPr>
          <w:p w:rsidR="003873BD" w:rsidRPr="004A7FC7" w:rsidRDefault="003873BD" w:rsidP="00DD410C">
            <w:pPr>
              <w:jc w:val="both"/>
              <w:rPr>
                <w:sz w:val="28"/>
                <w:szCs w:val="28"/>
              </w:rPr>
            </w:pPr>
          </w:p>
        </w:tc>
      </w:tr>
      <w:tr w:rsidR="003873BD" w:rsidRPr="004A7FC7" w:rsidTr="00DD410C">
        <w:tc>
          <w:tcPr>
            <w:tcW w:w="827" w:type="pct"/>
          </w:tcPr>
          <w:p w:rsidR="003873BD" w:rsidRPr="004A7FC7" w:rsidRDefault="003873BD" w:rsidP="00DD410C">
            <w:pPr>
              <w:jc w:val="center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>50</w:t>
            </w:r>
          </w:p>
        </w:tc>
        <w:tc>
          <w:tcPr>
            <w:tcW w:w="1268" w:type="pct"/>
          </w:tcPr>
          <w:p w:rsidR="003873BD" w:rsidRPr="004A7FC7" w:rsidRDefault="003873BD" w:rsidP="00DD410C">
            <w:pPr>
              <w:pStyle w:val="a6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 xml:space="preserve">Развитие обоняния (приятный запах — неприятный </w:t>
            </w:r>
            <w:r w:rsidRPr="004A7FC7">
              <w:rPr>
                <w:sz w:val="28"/>
                <w:szCs w:val="28"/>
              </w:rPr>
              <w:lastRenderedPageBreak/>
              <w:t>запах). Дидактическая игра «Определи по запаху»</w:t>
            </w:r>
          </w:p>
        </w:tc>
        <w:tc>
          <w:tcPr>
            <w:tcW w:w="1741" w:type="pct"/>
          </w:tcPr>
          <w:p w:rsidR="003873BD" w:rsidRPr="004A7FC7" w:rsidRDefault="003873BD" w:rsidP="00DD410C">
            <w:pPr>
              <w:jc w:val="both"/>
              <w:rPr>
                <w:b/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lastRenderedPageBreak/>
              <w:t>Контрастные ароматы (резкий – мягкий, свежий – испорченный).</w:t>
            </w:r>
          </w:p>
        </w:tc>
        <w:tc>
          <w:tcPr>
            <w:tcW w:w="582" w:type="pct"/>
          </w:tcPr>
          <w:p w:rsidR="003873BD" w:rsidRPr="004A7FC7" w:rsidRDefault="003873BD" w:rsidP="00DD41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" w:type="pct"/>
          </w:tcPr>
          <w:p w:rsidR="003873BD" w:rsidRPr="004A7FC7" w:rsidRDefault="003873BD" w:rsidP="00DD410C">
            <w:pPr>
              <w:jc w:val="both"/>
              <w:rPr>
                <w:sz w:val="28"/>
                <w:szCs w:val="28"/>
              </w:rPr>
            </w:pPr>
          </w:p>
        </w:tc>
      </w:tr>
      <w:tr w:rsidR="003873BD" w:rsidRPr="004A7FC7" w:rsidTr="00DD410C">
        <w:tc>
          <w:tcPr>
            <w:tcW w:w="827" w:type="pct"/>
          </w:tcPr>
          <w:p w:rsidR="003873BD" w:rsidRPr="004A7FC7" w:rsidRDefault="003873BD" w:rsidP="00DD410C">
            <w:pPr>
              <w:jc w:val="center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lastRenderedPageBreak/>
              <w:t>51</w:t>
            </w:r>
          </w:p>
        </w:tc>
        <w:tc>
          <w:tcPr>
            <w:tcW w:w="1268" w:type="pct"/>
          </w:tcPr>
          <w:p w:rsidR="003873BD" w:rsidRPr="004A7FC7" w:rsidRDefault="003873BD" w:rsidP="00DD410C">
            <w:pPr>
              <w:pStyle w:val="a6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>Барические ощущения (восприятие чувства тяжести: тяжелый — легкий). Упражнения на сравнение различных предметов по тяжести</w:t>
            </w:r>
          </w:p>
        </w:tc>
        <w:tc>
          <w:tcPr>
            <w:tcW w:w="1741" w:type="pct"/>
          </w:tcPr>
          <w:p w:rsidR="003873BD" w:rsidRPr="004A7FC7" w:rsidRDefault="003873BD" w:rsidP="00DD410C">
            <w:pPr>
              <w:jc w:val="both"/>
              <w:rPr>
                <w:b/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>Воспринимать чувства тяжести от разных предметов (вата, гвозди, брусок); словесное обозначение барических ощущений. Сравнивать три предмета по весу (тяжелый – средний – легкий).</w:t>
            </w:r>
          </w:p>
        </w:tc>
        <w:tc>
          <w:tcPr>
            <w:tcW w:w="582" w:type="pct"/>
          </w:tcPr>
          <w:p w:rsidR="003873BD" w:rsidRPr="004A7FC7" w:rsidRDefault="003873BD" w:rsidP="00DD41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" w:type="pct"/>
          </w:tcPr>
          <w:p w:rsidR="003873BD" w:rsidRPr="004A7FC7" w:rsidRDefault="003873BD" w:rsidP="00DD410C">
            <w:pPr>
              <w:jc w:val="both"/>
              <w:rPr>
                <w:sz w:val="28"/>
                <w:szCs w:val="28"/>
              </w:rPr>
            </w:pPr>
          </w:p>
        </w:tc>
      </w:tr>
      <w:tr w:rsidR="003873BD" w:rsidRPr="004A7FC7" w:rsidTr="00DD410C">
        <w:tc>
          <w:tcPr>
            <w:tcW w:w="827" w:type="pct"/>
          </w:tcPr>
          <w:p w:rsidR="003873BD" w:rsidRPr="004A7FC7" w:rsidRDefault="003873BD" w:rsidP="00DD41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9" w:type="pct"/>
            <w:gridSpan w:val="2"/>
          </w:tcPr>
          <w:p w:rsidR="003873BD" w:rsidRPr="004A7FC7" w:rsidRDefault="003873BD" w:rsidP="00DD410C">
            <w:pPr>
              <w:jc w:val="center"/>
              <w:rPr>
                <w:b/>
                <w:sz w:val="28"/>
                <w:szCs w:val="28"/>
              </w:rPr>
            </w:pPr>
            <w:r w:rsidRPr="004A7FC7">
              <w:rPr>
                <w:rStyle w:val="a3"/>
                <w:sz w:val="28"/>
                <w:szCs w:val="28"/>
              </w:rPr>
              <w:t>Раздел 7. Развитие слухового восприятия</w:t>
            </w:r>
            <w:r w:rsidRPr="004A7FC7">
              <w:rPr>
                <w:sz w:val="28"/>
                <w:szCs w:val="28"/>
              </w:rPr>
              <w:t xml:space="preserve"> </w:t>
            </w:r>
            <w:r w:rsidRPr="004A7FC7">
              <w:rPr>
                <w:b/>
                <w:sz w:val="28"/>
                <w:szCs w:val="28"/>
              </w:rPr>
              <w:t>(5 часов)</w:t>
            </w:r>
          </w:p>
        </w:tc>
        <w:tc>
          <w:tcPr>
            <w:tcW w:w="582" w:type="pct"/>
          </w:tcPr>
          <w:p w:rsidR="003873BD" w:rsidRPr="004A7FC7" w:rsidRDefault="003873BD" w:rsidP="00DD410C">
            <w:pPr>
              <w:jc w:val="center"/>
              <w:rPr>
                <w:rStyle w:val="a3"/>
                <w:sz w:val="28"/>
                <w:szCs w:val="28"/>
              </w:rPr>
            </w:pPr>
          </w:p>
        </w:tc>
        <w:tc>
          <w:tcPr>
            <w:tcW w:w="581" w:type="pct"/>
          </w:tcPr>
          <w:p w:rsidR="003873BD" w:rsidRPr="004A7FC7" w:rsidRDefault="003873BD" w:rsidP="00DD410C">
            <w:pPr>
              <w:jc w:val="center"/>
              <w:rPr>
                <w:rStyle w:val="a3"/>
                <w:sz w:val="28"/>
                <w:szCs w:val="28"/>
              </w:rPr>
            </w:pPr>
          </w:p>
        </w:tc>
      </w:tr>
      <w:tr w:rsidR="003873BD" w:rsidRPr="004A7FC7" w:rsidTr="00DD410C">
        <w:tc>
          <w:tcPr>
            <w:tcW w:w="827" w:type="pct"/>
          </w:tcPr>
          <w:p w:rsidR="003873BD" w:rsidRPr="004A7FC7" w:rsidRDefault="003873BD" w:rsidP="00DD410C">
            <w:pPr>
              <w:jc w:val="center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>52,53</w:t>
            </w:r>
          </w:p>
        </w:tc>
        <w:tc>
          <w:tcPr>
            <w:tcW w:w="1268" w:type="pct"/>
          </w:tcPr>
          <w:p w:rsidR="003873BD" w:rsidRPr="004A7FC7" w:rsidRDefault="003873BD" w:rsidP="00DD410C">
            <w:pPr>
              <w:pStyle w:val="a6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 xml:space="preserve">Выделение и различение звуков окружающей среды (стон, звон, гудение, жужжание). </w:t>
            </w:r>
          </w:p>
        </w:tc>
        <w:tc>
          <w:tcPr>
            <w:tcW w:w="1741" w:type="pct"/>
          </w:tcPr>
          <w:p w:rsidR="003873BD" w:rsidRPr="004A7FC7" w:rsidRDefault="003873BD" w:rsidP="00DD410C">
            <w:pPr>
              <w:jc w:val="both"/>
              <w:rPr>
                <w:b/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>Дидактическая игра «Узнай на слух».</w:t>
            </w:r>
            <w:r w:rsidRPr="004A7FC7">
              <w:rPr>
                <w:bCs/>
                <w:sz w:val="28"/>
                <w:szCs w:val="28"/>
              </w:rPr>
              <w:t xml:space="preserve"> Характеризовать  звуки по громкости и длительности (шумы, музыкальные и речевые звуки).</w:t>
            </w:r>
          </w:p>
        </w:tc>
        <w:tc>
          <w:tcPr>
            <w:tcW w:w="582" w:type="pct"/>
          </w:tcPr>
          <w:p w:rsidR="003873BD" w:rsidRPr="004A7FC7" w:rsidRDefault="003873BD" w:rsidP="00DD41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" w:type="pct"/>
          </w:tcPr>
          <w:p w:rsidR="003873BD" w:rsidRPr="004A7FC7" w:rsidRDefault="003873BD" w:rsidP="00DD410C">
            <w:pPr>
              <w:jc w:val="both"/>
              <w:rPr>
                <w:sz w:val="28"/>
                <w:szCs w:val="28"/>
              </w:rPr>
            </w:pPr>
          </w:p>
        </w:tc>
      </w:tr>
      <w:tr w:rsidR="003873BD" w:rsidRPr="004A7FC7" w:rsidTr="00DD410C">
        <w:tc>
          <w:tcPr>
            <w:tcW w:w="827" w:type="pct"/>
          </w:tcPr>
          <w:p w:rsidR="003873BD" w:rsidRPr="004A7FC7" w:rsidRDefault="003873BD" w:rsidP="00DD410C">
            <w:pPr>
              <w:jc w:val="center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>54</w:t>
            </w:r>
          </w:p>
        </w:tc>
        <w:tc>
          <w:tcPr>
            <w:tcW w:w="1268" w:type="pct"/>
          </w:tcPr>
          <w:p w:rsidR="003873BD" w:rsidRPr="004A7FC7" w:rsidRDefault="003873BD" w:rsidP="00DD410C">
            <w:pPr>
              <w:pStyle w:val="a6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>Различение музыкальных звуков и звуков окружающей среды (шелест листьев, скрип снега, шум шин). Прослушивание музыкальных произведений</w:t>
            </w:r>
          </w:p>
        </w:tc>
        <w:tc>
          <w:tcPr>
            <w:tcW w:w="1741" w:type="pct"/>
          </w:tcPr>
          <w:p w:rsidR="003873BD" w:rsidRPr="004A7FC7" w:rsidRDefault="003873BD" w:rsidP="00DD410C">
            <w:pPr>
              <w:jc w:val="both"/>
              <w:rPr>
                <w:b/>
                <w:sz w:val="28"/>
                <w:szCs w:val="28"/>
              </w:rPr>
            </w:pPr>
            <w:r w:rsidRPr="004A7FC7">
              <w:rPr>
                <w:bCs/>
                <w:sz w:val="28"/>
                <w:szCs w:val="28"/>
              </w:rPr>
              <w:t>Дифференцировать звуки шумовых и музыкальных инструментов (погремушка, колокольчик, бубен, гармошка, барабан, ложки).</w:t>
            </w:r>
          </w:p>
        </w:tc>
        <w:tc>
          <w:tcPr>
            <w:tcW w:w="582" w:type="pct"/>
          </w:tcPr>
          <w:p w:rsidR="003873BD" w:rsidRPr="004A7FC7" w:rsidRDefault="003873BD" w:rsidP="00DD410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81" w:type="pct"/>
          </w:tcPr>
          <w:p w:rsidR="003873BD" w:rsidRPr="004A7FC7" w:rsidRDefault="003873BD" w:rsidP="00DD410C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873BD" w:rsidRPr="004A7FC7" w:rsidTr="00DD410C">
        <w:tc>
          <w:tcPr>
            <w:tcW w:w="827" w:type="pct"/>
          </w:tcPr>
          <w:p w:rsidR="003873BD" w:rsidRPr="004A7FC7" w:rsidRDefault="003873BD" w:rsidP="00DD410C">
            <w:pPr>
              <w:jc w:val="center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>55</w:t>
            </w:r>
          </w:p>
        </w:tc>
        <w:tc>
          <w:tcPr>
            <w:tcW w:w="1268" w:type="pct"/>
          </w:tcPr>
          <w:p w:rsidR="003873BD" w:rsidRPr="004A7FC7" w:rsidRDefault="003873BD" w:rsidP="00DD410C">
            <w:pPr>
              <w:pStyle w:val="a6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>Различение речевых и музыкальных звуков</w:t>
            </w:r>
          </w:p>
        </w:tc>
        <w:tc>
          <w:tcPr>
            <w:tcW w:w="1741" w:type="pct"/>
          </w:tcPr>
          <w:p w:rsidR="003873BD" w:rsidRPr="004A7FC7" w:rsidRDefault="003873BD" w:rsidP="00DD410C">
            <w:pPr>
              <w:jc w:val="both"/>
              <w:rPr>
                <w:b/>
                <w:sz w:val="28"/>
                <w:szCs w:val="28"/>
              </w:rPr>
            </w:pPr>
            <w:r w:rsidRPr="004A7FC7">
              <w:rPr>
                <w:bCs/>
                <w:sz w:val="28"/>
                <w:szCs w:val="28"/>
              </w:rPr>
              <w:t xml:space="preserve">Различать по голосу знакомых людей. </w:t>
            </w:r>
            <w:proofErr w:type="gramStart"/>
            <w:r w:rsidRPr="004A7FC7">
              <w:rPr>
                <w:bCs/>
                <w:sz w:val="28"/>
                <w:szCs w:val="28"/>
              </w:rPr>
              <w:t>Характеризовать  звуки</w:t>
            </w:r>
            <w:proofErr w:type="gramEnd"/>
            <w:r w:rsidRPr="004A7FC7">
              <w:rPr>
                <w:bCs/>
                <w:sz w:val="28"/>
                <w:szCs w:val="28"/>
              </w:rPr>
              <w:t xml:space="preserve"> по громкости и длительности (шумы, музыкальные и речевые звуки). Различать мелодии по характеру (весёлая, грустная).</w:t>
            </w:r>
          </w:p>
        </w:tc>
        <w:tc>
          <w:tcPr>
            <w:tcW w:w="582" w:type="pct"/>
          </w:tcPr>
          <w:p w:rsidR="003873BD" w:rsidRPr="004A7FC7" w:rsidRDefault="003873BD" w:rsidP="00DD410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81" w:type="pct"/>
          </w:tcPr>
          <w:p w:rsidR="003873BD" w:rsidRPr="004A7FC7" w:rsidRDefault="003873BD" w:rsidP="00DD410C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873BD" w:rsidRPr="004A7FC7" w:rsidTr="00DD410C">
        <w:tc>
          <w:tcPr>
            <w:tcW w:w="827" w:type="pct"/>
          </w:tcPr>
          <w:p w:rsidR="003873BD" w:rsidRPr="004A7FC7" w:rsidRDefault="003873BD" w:rsidP="00DD410C">
            <w:pPr>
              <w:jc w:val="center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>56</w:t>
            </w:r>
          </w:p>
        </w:tc>
        <w:tc>
          <w:tcPr>
            <w:tcW w:w="1268" w:type="pct"/>
          </w:tcPr>
          <w:p w:rsidR="003873BD" w:rsidRPr="004A7FC7" w:rsidRDefault="003873BD" w:rsidP="00DD410C">
            <w:pPr>
              <w:pStyle w:val="a6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 xml:space="preserve">Дидактическая игра «Кто и как </w:t>
            </w:r>
            <w:r w:rsidRPr="004A7FC7">
              <w:rPr>
                <w:sz w:val="28"/>
                <w:szCs w:val="28"/>
              </w:rPr>
              <w:lastRenderedPageBreak/>
              <w:t>голос подает» (имитация крика животных)</w:t>
            </w:r>
          </w:p>
        </w:tc>
        <w:tc>
          <w:tcPr>
            <w:tcW w:w="1741" w:type="pct"/>
          </w:tcPr>
          <w:p w:rsidR="003873BD" w:rsidRPr="004A7FC7" w:rsidRDefault="003873BD" w:rsidP="00DD410C">
            <w:pPr>
              <w:jc w:val="both"/>
              <w:rPr>
                <w:b/>
                <w:sz w:val="28"/>
                <w:szCs w:val="28"/>
              </w:rPr>
            </w:pPr>
            <w:r w:rsidRPr="004A7FC7">
              <w:rPr>
                <w:bCs/>
                <w:sz w:val="28"/>
                <w:szCs w:val="28"/>
              </w:rPr>
              <w:lastRenderedPageBreak/>
              <w:t xml:space="preserve">Подражать звукам окружающей среды. </w:t>
            </w:r>
            <w:r w:rsidRPr="004A7FC7">
              <w:rPr>
                <w:bCs/>
                <w:sz w:val="28"/>
                <w:szCs w:val="28"/>
              </w:rPr>
              <w:lastRenderedPageBreak/>
              <w:t>Различать по голосу знакомых людей.</w:t>
            </w:r>
          </w:p>
        </w:tc>
        <w:tc>
          <w:tcPr>
            <w:tcW w:w="582" w:type="pct"/>
          </w:tcPr>
          <w:p w:rsidR="003873BD" w:rsidRPr="004A7FC7" w:rsidRDefault="003873BD" w:rsidP="00DD410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81" w:type="pct"/>
          </w:tcPr>
          <w:p w:rsidR="003873BD" w:rsidRPr="004A7FC7" w:rsidRDefault="003873BD" w:rsidP="00DD410C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873BD" w:rsidRPr="004A7FC7" w:rsidTr="00DD410C">
        <w:tc>
          <w:tcPr>
            <w:tcW w:w="827" w:type="pct"/>
          </w:tcPr>
          <w:p w:rsidR="003873BD" w:rsidRPr="004A7FC7" w:rsidRDefault="003873BD" w:rsidP="00DD41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9" w:type="pct"/>
            <w:gridSpan w:val="2"/>
          </w:tcPr>
          <w:p w:rsidR="003873BD" w:rsidRPr="004A7FC7" w:rsidRDefault="003873BD" w:rsidP="00DD410C">
            <w:pPr>
              <w:jc w:val="center"/>
              <w:rPr>
                <w:b/>
                <w:sz w:val="28"/>
                <w:szCs w:val="28"/>
              </w:rPr>
            </w:pPr>
            <w:r w:rsidRPr="004A7FC7">
              <w:rPr>
                <w:rStyle w:val="a3"/>
                <w:sz w:val="28"/>
                <w:szCs w:val="28"/>
              </w:rPr>
              <w:t>Раздел 8. Восприятие пространства</w:t>
            </w:r>
            <w:r w:rsidRPr="004A7FC7">
              <w:rPr>
                <w:sz w:val="28"/>
                <w:szCs w:val="28"/>
              </w:rPr>
              <w:t xml:space="preserve"> </w:t>
            </w:r>
            <w:r w:rsidRPr="004A7FC7">
              <w:rPr>
                <w:b/>
                <w:sz w:val="28"/>
                <w:szCs w:val="28"/>
              </w:rPr>
              <w:t>(7 часов)</w:t>
            </w:r>
          </w:p>
        </w:tc>
        <w:tc>
          <w:tcPr>
            <w:tcW w:w="582" w:type="pct"/>
          </w:tcPr>
          <w:p w:rsidR="003873BD" w:rsidRPr="004A7FC7" w:rsidRDefault="003873BD" w:rsidP="00DD410C">
            <w:pPr>
              <w:jc w:val="center"/>
              <w:rPr>
                <w:rStyle w:val="a3"/>
                <w:sz w:val="28"/>
                <w:szCs w:val="28"/>
              </w:rPr>
            </w:pPr>
          </w:p>
        </w:tc>
        <w:tc>
          <w:tcPr>
            <w:tcW w:w="581" w:type="pct"/>
          </w:tcPr>
          <w:p w:rsidR="003873BD" w:rsidRPr="004A7FC7" w:rsidRDefault="003873BD" w:rsidP="00DD410C">
            <w:pPr>
              <w:jc w:val="center"/>
              <w:rPr>
                <w:rStyle w:val="a3"/>
                <w:sz w:val="28"/>
                <w:szCs w:val="28"/>
              </w:rPr>
            </w:pPr>
          </w:p>
        </w:tc>
      </w:tr>
      <w:tr w:rsidR="003873BD" w:rsidRPr="004A7FC7" w:rsidTr="00DD410C">
        <w:tc>
          <w:tcPr>
            <w:tcW w:w="827" w:type="pct"/>
          </w:tcPr>
          <w:p w:rsidR="003873BD" w:rsidRPr="004A7FC7" w:rsidRDefault="003873BD" w:rsidP="00DD410C">
            <w:pPr>
              <w:jc w:val="center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>57</w:t>
            </w:r>
          </w:p>
        </w:tc>
        <w:tc>
          <w:tcPr>
            <w:tcW w:w="1268" w:type="pct"/>
          </w:tcPr>
          <w:p w:rsidR="003873BD" w:rsidRPr="004A7FC7" w:rsidRDefault="003873BD" w:rsidP="00DD410C">
            <w:pPr>
              <w:pStyle w:val="a6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 xml:space="preserve">Ориентировка на собственном теле </w:t>
            </w:r>
          </w:p>
        </w:tc>
        <w:tc>
          <w:tcPr>
            <w:tcW w:w="1741" w:type="pct"/>
          </w:tcPr>
          <w:p w:rsidR="003873BD" w:rsidRPr="004A7FC7" w:rsidRDefault="003873BD" w:rsidP="00DD410C">
            <w:pPr>
              <w:jc w:val="both"/>
              <w:rPr>
                <w:b/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>Ориентировка: правая или левая рука, правая или левая нога</w:t>
            </w:r>
          </w:p>
        </w:tc>
        <w:tc>
          <w:tcPr>
            <w:tcW w:w="582" w:type="pct"/>
          </w:tcPr>
          <w:p w:rsidR="003873BD" w:rsidRPr="004A7FC7" w:rsidRDefault="003873BD" w:rsidP="00DD41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" w:type="pct"/>
          </w:tcPr>
          <w:p w:rsidR="003873BD" w:rsidRPr="004A7FC7" w:rsidRDefault="003873BD" w:rsidP="00DD410C">
            <w:pPr>
              <w:jc w:val="both"/>
              <w:rPr>
                <w:sz w:val="28"/>
                <w:szCs w:val="28"/>
              </w:rPr>
            </w:pPr>
          </w:p>
        </w:tc>
      </w:tr>
      <w:tr w:rsidR="003873BD" w:rsidRPr="004A7FC7" w:rsidTr="00DD410C">
        <w:tc>
          <w:tcPr>
            <w:tcW w:w="827" w:type="pct"/>
          </w:tcPr>
          <w:p w:rsidR="003873BD" w:rsidRPr="004A7FC7" w:rsidRDefault="003873BD" w:rsidP="00DD410C">
            <w:pPr>
              <w:jc w:val="center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>58</w:t>
            </w:r>
          </w:p>
        </w:tc>
        <w:tc>
          <w:tcPr>
            <w:tcW w:w="1268" w:type="pct"/>
          </w:tcPr>
          <w:p w:rsidR="003873BD" w:rsidRPr="004A7FC7" w:rsidRDefault="003873BD" w:rsidP="00DD410C">
            <w:pPr>
              <w:pStyle w:val="a6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>Движение в заданном направлении в пространстве (вперед, назад и т. д.)</w:t>
            </w:r>
          </w:p>
        </w:tc>
        <w:tc>
          <w:tcPr>
            <w:tcW w:w="1741" w:type="pct"/>
          </w:tcPr>
          <w:p w:rsidR="003873BD" w:rsidRPr="004A7FC7" w:rsidRDefault="003873BD" w:rsidP="00DD410C">
            <w:pPr>
              <w:jc w:val="both"/>
              <w:rPr>
                <w:b/>
                <w:sz w:val="28"/>
                <w:szCs w:val="28"/>
              </w:rPr>
            </w:pPr>
            <w:r w:rsidRPr="004A7FC7">
              <w:rPr>
                <w:bCs/>
                <w:sz w:val="28"/>
                <w:szCs w:val="28"/>
              </w:rPr>
              <w:t xml:space="preserve">Ориентироваться в помещении, понятия «ближе» - «дальше»; двигаться в заданном направлении, обозначать словом направления движения. Ориентироваться в поле листа (выделение всех углов). </w:t>
            </w:r>
            <w:proofErr w:type="gramStart"/>
            <w:r w:rsidRPr="004A7FC7">
              <w:rPr>
                <w:bCs/>
                <w:sz w:val="28"/>
                <w:szCs w:val="28"/>
              </w:rPr>
              <w:t>Располагать  плоскостные</w:t>
            </w:r>
            <w:proofErr w:type="gramEnd"/>
            <w:r w:rsidRPr="004A7FC7">
              <w:rPr>
                <w:bCs/>
                <w:sz w:val="28"/>
                <w:szCs w:val="28"/>
              </w:rPr>
              <w:t xml:space="preserve"> и объёмные предметы в вертикальном и горизонтальном поле листа. Выражать пространственные отношения между конкретными объектами посредством предлогов. Пространственная ориентировка на поверхности парты</w:t>
            </w:r>
          </w:p>
        </w:tc>
        <w:tc>
          <w:tcPr>
            <w:tcW w:w="582" w:type="pct"/>
          </w:tcPr>
          <w:p w:rsidR="003873BD" w:rsidRPr="004A7FC7" w:rsidRDefault="003873BD" w:rsidP="00DD410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81" w:type="pct"/>
          </w:tcPr>
          <w:p w:rsidR="003873BD" w:rsidRPr="004A7FC7" w:rsidRDefault="003873BD" w:rsidP="00DD410C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873BD" w:rsidRPr="004A7FC7" w:rsidTr="00DD410C">
        <w:tc>
          <w:tcPr>
            <w:tcW w:w="827" w:type="pct"/>
          </w:tcPr>
          <w:p w:rsidR="003873BD" w:rsidRPr="004A7FC7" w:rsidRDefault="003873BD" w:rsidP="00DD410C">
            <w:pPr>
              <w:jc w:val="center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>59</w:t>
            </w:r>
          </w:p>
        </w:tc>
        <w:tc>
          <w:tcPr>
            <w:tcW w:w="1268" w:type="pct"/>
          </w:tcPr>
          <w:p w:rsidR="003873BD" w:rsidRPr="004A7FC7" w:rsidRDefault="003873BD" w:rsidP="00DD410C">
            <w:pPr>
              <w:pStyle w:val="a6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>Ориентировка в помещении (классная комната). Определение расположения предметов в помещении</w:t>
            </w:r>
          </w:p>
        </w:tc>
        <w:tc>
          <w:tcPr>
            <w:tcW w:w="1741" w:type="pct"/>
          </w:tcPr>
          <w:p w:rsidR="003873BD" w:rsidRPr="004A7FC7" w:rsidRDefault="003873BD" w:rsidP="00DD410C">
            <w:pPr>
              <w:jc w:val="both"/>
              <w:rPr>
                <w:b/>
                <w:sz w:val="28"/>
                <w:szCs w:val="28"/>
              </w:rPr>
            </w:pPr>
            <w:r w:rsidRPr="004A7FC7">
              <w:rPr>
                <w:bCs/>
                <w:sz w:val="28"/>
                <w:szCs w:val="28"/>
              </w:rPr>
              <w:t>Ориентироваться в помещении, понятия «ближе» - «дальше»; двигаться в заданном направлении, обозначать словом направления движения. Выражать пространственные отношения между конкретными объектами посредством предлогов.</w:t>
            </w:r>
          </w:p>
        </w:tc>
        <w:tc>
          <w:tcPr>
            <w:tcW w:w="582" w:type="pct"/>
          </w:tcPr>
          <w:p w:rsidR="003873BD" w:rsidRPr="004A7FC7" w:rsidRDefault="003873BD" w:rsidP="00DD410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81" w:type="pct"/>
          </w:tcPr>
          <w:p w:rsidR="003873BD" w:rsidRPr="004A7FC7" w:rsidRDefault="003873BD" w:rsidP="00DD410C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873BD" w:rsidRPr="004A7FC7" w:rsidTr="00DD410C">
        <w:tc>
          <w:tcPr>
            <w:tcW w:w="827" w:type="pct"/>
          </w:tcPr>
          <w:p w:rsidR="003873BD" w:rsidRPr="004A7FC7" w:rsidRDefault="003873BD" w:rsidP="00DD410C">
            <w:pPr>
              <w:jc w:val="center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>60</w:t>
            </w:r>
          </w:p>
        </w:tc>
        <w:tc>
          <w:tcPr>
            <w:tcW w:w="1268" w:type="pct"/>
          </w:tcPr>
          <w:p w:rsidR="003873BD" w:rsidRPr="004A7FC7" w:rsidRDefault="003873BD" w:rsidP="00DD410C">
            <w:pPr>
              <w:pStyle w:val="a6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 xml:space="preserve">Ориентировка в линейном ряду (крайний предмет, первый, </w:t>
            </w:r>
            <w:r w:rsidRPr="004A7FC7">
              <w:rPr>
                <w:sz w:val="28"/>
                <w:szCs w:val="28"/>
              </w:rPr>
              <w:lastRenderedPageBreak/>
              <w:t>на третьем месте и т. д.)</w:t>
            </w:r>
          </w:p>
        </w:tc>
        <w:tc>
          <w:tcPr>
            <w:tcW w:w="1741" w:type="pct"/>
          </w:tcPr>
          <w:p w:rsidR="003873BD" w:rsidRPr="004A7FC7" w:rsidRDefault="003873BD" w:rsidP="00DD410C">
            <w:pPr>
              <w:jc w:val="both"/>
              <w:rPr>
                <w:b/>
                <w:sz w:val="28"/>
                <w:szCs w:val="28"/>
              </w:rPr>
            </w:pPr>
            <w:r w:rsidRPr="004A7FC7">
              <w:rPr>
                <w:bCs/>
                <w:sz w:val="28"/>
                <w:szCs w:val="28"/>
              </w:rPr>
              <w:lastRenderedPageBreak/>
              <w:t xml:space="preserve">Ориентироваться в поле листа (выделение всех углов). </w:t>
            </w:r>
          </w:p>
        </w:tc>
        <w:tc>
          <w:tcPr>
            <w:tcW w:w="582" w:type="pct"/>
          </w:tcPr>
          <w:p w:rsidR="003873BD" w:rsidRPr="004A7FC7" w:rsidRDefault="003873BD" w:rsidP="00DD410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81" w:type="pct"/>
          </w:tcPr>
          <w:p w:rsidR="003873BD" w:rsidRPr="004A7FC7" w:rsidRDefault="003873BD" w:rsidP="00DD410C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873BD" w:rsidRPr="004A7FC7" w:rsidTr="00DD410C">
        <w:tc>
          <w:tcPr>
            <w:tcW w:w="827" w:type="pct"/>
          </w:tcPr>
          <w:p w:rsidR="003873BD" w:rsidRPr="004A7FC7" w:rsidRDefault="003873BD" w:rsidP="00DD410C">
            <w:pPr>
              <w:jc w:val="center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lastRenderedPageBreak/>
              <w:t>61</w:t>
            </w:r>
          </w:p>
        </w:tc>
        <w:tc>
          <w:tcPr>
            <w:tcW w:w="1268" w:type="pct"/>
          </w:tcPr>
          <w:p w:rsidR="003873BD" w:rsidRPr="004A7FC7" w:rsidRDefault="003873BD" w:rsidP="00DD410C">
            <w:pPr>
              <w:pStyle w:val="a6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>Ориентировка на листе бумаги (центр, верх, низ, правая или левая сторона)</w:t>
            </w:r>
          </w:p>
        </w:tc>
        <w:tc>
          <w:tcPr>
            <w:tcW w:w="1741" w:type="pct"/>
          </w:tcPr>
          <w:p w:rsidR="003873BD" w:rsidRPr="004A7FC7" w:rsidRDefault="003873BD" w:rsidP="00DD410C">
            <w:pPr>
              <w:jc w:val="both"/>
              <w:rPr>
                <w:b/>
                <w:sz w:val="28"/>
                <w:szCs w:val="28"/>
              </w:rPr>
            </w:pPr>
            <w:r w:rsidRPr="004A7FC7">
              <w:rPr>
                <w:bCs/>
                <w:sz w:val="28"/>
                <w:szCs w:val="28"/>
              </w:rPr>
              <w:t xml:space="preserve">Ориентироваться в поле листа (выделение всех углов). </w:t>
            </w:r>
          </w:p>
        </w:tc>
        <w:tc>
          <w:tcPr>
            <w:tcW w:w="582" w:type="pct"/>
          </w:tcPr>
          <w:p w:rsidR="003873BD" w:rsidRPr="004A7FC7" w:rsidRDefault="003873BD" w:rsidP="00DD410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81" w:type="pct"/>
          </w:tcPr>
          <w:p w:rsidR="003873BD" w:rsidRPr="004A7FC7" w:rsidRDefault="003873BD" w:rsidP="00DD410C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873BD" w:rsidRPr="004A7FC7" w:rsidTr="00DD410C">
        <w:tc>
          <w:tcPr>
            <w:tcW w:w="827" w:type="pct"/>
          </w:tcPr>
          <w:p w:rsidR="003873BD" w:rsidRPr="004A7FC7" w:rsidRDefault="003873BD" w:rsidP="00DD410C">
            <w:pPr>
              <w:jc w:val="center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>62</w:t>
            </w:r>
          </w:p>
        </w:tc>
        <w:tc>
          <w:tcPr>
            <w:tcW w:w="1268" w:type="pct"/>
          </w:tcPr>
          <w:p w:rsidR="003873BD" w:rsidRPr="004A7FC7" w:rsidRDefault="003873BD" w:rsidP="00DD410C">
            <w:pPr>
              <w:pStyle w:val="a6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>Составление на листе бумаги комбинаций из полосок, плоскостных геометрических</w:t>
            </w:r>
            <w:r w:rsidR="005B230C" w:rsidRPr="004A7FC7">
              <w:rPr>
                <w:sz w:val="28"/>
                <w:szCs w:val="28"/>
              </w:rPr>
              <w:t xml:space="preserve"> </w:t>
            </w:r>
            <w:r w:rsidRPr="004A7FC7">
              <w:rPr>
                <w:sz w:val="28"/>
                <w:szCs w:val="28"/>
              </w:rPr>
              <w:t>фигур</w:t>
            </w:r>
          </w:p>
        </w:tc>
        <w:tc>
          <w:tcPr>
            <w:tcW w:w="1741" w:type="pct"/>
          </w:tcPr>
          <w:p w:rsidR="003873BD" w:rsidRPr="004A7FC7" w:rsidRDefault="003873BD" w:rsidP="00DD410C">
            <w:pPr>
              <w:rPr>
                <w:b/>
                <w:sz w:val="28"/>
                <w:szCs w:val="28"/>
              </w:rPr>
            </w:pPr>
            <w:r w:rsidRPr="004A7FC7">
              <w:rPr>
                <w:bCs/>
                <w:sz w:val="28"/>
                <w:szCs w:val="28"/>
              </w:rPr>
              <w:t xml:space="preserve">Ориентироваться в поле листа (выделение всех углов). </w:t>
            </w:r>
            <w:proofErr w:type="gramStart"/>
            <w:r w:rsidRPr="004A7FC7">
              <w:rPr>
                <w:bCs/>
                <w:sz w:val="28"/>
                <w:szCs w:val="28"/>
              </w:rPr>
              <w:t>Располагать  плоскостные</w:t>
            </w:r>
            <w:proofErr w:type="gramEnd"/>
            <w:r w:rsidRPr="004A7FC7">
              <w:rPr>
                <w:bCs/>
                <w:sz w:val="28"/>
                <w:szCs w:val="28"/>
              </w:rPr>
              <w:t xml:space="preserve"> и объёмные предметы в вертикальном и горизонтальном поле листа. Выражать пространственные отношения между конкретными объектами посредством предлогов.</w:t>
            </w:r>
          </w:p>
        </w:tc>
        <w:tc>
          <w:tcPr>
            <w:tcW w:w="582" w:type="pct"/>
          </w:tcPr>
          <w:p w:rsidR="003873BD" w:rsidRPr="004A7FC7" w:rsidRDefault="003873BD" w:rsidP="00DD410C">
            <w:pPr>
              <w:rPr>
                <w:bCs/>
                <w:sz w:val="28"/>
                <w:szCs w:val="28"/>
              </w:rPr>
            </w:pPr>
          </w:p>
        </w:tc>
        <w:tc>
          <w:tcPr>
            <w:tcW w:w="581" w:type="pct"/>
          </w:tcPr>
          <w:p w:rsidR="003873BD" w:rsidRPr="004A7FC7" w:rsidRDefault="003873BD" w:rsidP="00DD410C">
            <w:pPr>
              <w:rPr>
                <w:bCs/>
                <w:sz w:val="28"/>
                <w:szCs w:val="28"/>
              </w:rPr>
            </w:pPr>
          </w:p>
        </w:tc>
      </w:tr>
      <w:tr w:rsidR="003873BD" w:rsidRPr="004A7FC7" w:rsidTr="00DD410C">
        <w:tc>
          <w:tcPr>
            <w:tcW w:w="827" w:type="pct"/>
          </w:tcPr>
          <w:p w:rsidR="003873BD" w:rsidRPr="004A7FC7" w:rsidRDefault="003873BD" w:rsidP="00DD410C">
            <w:pPr>
              <w:jc w:val="center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>63</w:t>
            </w:r>
          </w:p>
        </w:tc>
        <w:tc>
          <w:tcPr>
            <w:tcW w:w="1268" w:type="pct"/>
          </w:tcPr>
          <w:p w:rsidR="003873BD" w:rsidRPr="004A7FC7" w:rsidRDefault="003873BD" w:rsidP="00DD410C">
            <w:pPr>
              <w:pStyle w:val="a6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 xml:space="preserve">Расположение </w:t>
            </w:r>
            <w:r w:rsidR="005B230C" w:rsidRPr="004A7FC7">
              <w:rPr>
                <w:sz w:val="28"/>
                <w:szCs w:val="28"/>
              </w:rPr>
              <w:t>п</w:t>
            </w:r>
            <w:r w:rsidRPr="004A7FC7">
              <w:rPr>
                <w:sz w:val="28"/>
                <w:szCs w:val="28"/>
              </w:rPr>
              <w:t>редметов на листе бумаги. Дидактическая игра «Расположи верно»</w:t>
            </w:r>
          </w:p>
        </w:tc>
        <w:tc>
          <w:tcPr>
            <w:tcW w:w="1741" w:type="pct"/>
          </w:tcPr>
          <w:p w:rsidR="003873BD" w:rsidRPr="004A7FC7" w:rsidRDefault="003873BD" w:rsidP="00DD410C">
            <w:pPr>
              <w:rPr>
                <w:b/>
                <w:sz w:val="28"/>
                <w:szCs w:val="28"/>
              </w:rPr>
            </w:pPr>
            <w:r w:rsidRPr="004A7FC7">
              <w:rPr>
                <w:bCs/>
                <w:sz w:val="28"/>
                <w:szCs w:val="28"/>
              </w:rPr>
              <w:t xml:space="preserve">Ориентироваться в поле листа (выделение всех углов). </w:t>
            </w:r>
            <w:proofErr w:type="gramStart"/>
            <w:r w:rsidRPr="004A7FC7">
              <w:rPr>
                <w:bCs/>
                <w:sz w:val="28"/>
                <w:szCs w:val="28"/>
              </w:rPr>
              <w:t>Располагать  плоскостные</w:t>
            </w:r>
            <w:proofErr w:type="gramEnd"/>
            <w:r w:rsidRPr="004A7FC7">
              <w:rPr>
                <w:bCs/>
                <w:sz w:val="28"/>
                <w:szCs w:val="28"/>
              </w:rPr>
              <w:t xml:space="preserve"> и объёмные предметы в вертикальном и горизонтальном поле листа. Выражать пространственные отношения между конкретными объектами посредством предлогов.</w:t>
            </w:r>
          </w:p>
        </w:tc>
        <w:tc>
          <w:tcPr>
            <w:tcW w:w="582" w:type="pct"/>
          </w:tcPr>
          <w:p w:rsidR="003873BD" w:rsidRPr="004A7FC7" w:rsidRDefault="003873BD" w:rsidP="00DD410C">
            <w:pPr>
              <w:rPr>
                <w:bCs/>
                <w:sz w:val="28"/>
                <w:szCs w:val="28"/>
              </w:rPr>
            </w:pPr>
          </w:p>
        </w:tc>
        <w:tc>
          <w:tcPr>
            <w:tcW w:w="581" w:type="pct"/>
          </w:tcPr>
          <w:p w:rsidR="003873BD" w:rsidRPr="004A7FC7" w:rsidRDefault="003873BD" w:rsidP="00DD410C">
            <w:pPr>
              <w:rPr>
                <w:bCs/>
                <w:sz w:val="28"/>
                <w:szCs w:val="28"/>
              </w:rPr>
            </w:pPr>
          </w:p>
        </w:tc>
      </w:tr>
      <w:tr w:rsidR="003873BD" w:rsidRPr="004A7FC7" w:rsidTr="00DD410C">
        <w:tc>
          <w:tcPr>
            <w:tcW w:w="827" w:type="pct"/>
          </w:tcPr>
          <w:p w:rsidR="003873BD" w:rsidRPr="004A7FC7" w:rsidRDefault="003873BD" w:rsidP="00DD410C">
            <w:pPr>
              <w:rPr>
                <w:b/>
                <w:sz w:val="28"/>
                <w:szCs w:val="28"/>
              </w:rPr>
            </w:pPr>
          </w:p>
        </w:tc>
        <w:tc>
          <w:tcPr>
            <w:tcW w:w="3009" w:type="pct"/>
            <w:gridSpan w:val="2"/>
          </w:tcPr>
          <w:p w:rsidR="003873BD" w:rsidRPr="004A7FC7" w:rsidRDefault="003873BD" w:rsidP="00DD410C">
            <w:pPr>
              <w:rPr>
                <w:b/>
                <w:sz w:val="28"/>
                <w:szCs w:val="28"/>
              </w:rPr>
            </w:pPr>
            <w:r w:rsidRPr="004A7FC7">
              <w:rPr>
                <w:rStyle w:val="a3"/>
                <w:sz w:val="28"/>
                <w:szCs w:val="28"/>
              </w:rPr>
              <w:t>Раздел 9. Восприятие времени</w:t>
            </w:r>
            <w:r w:rsidRPr="004A7FC7">
              <w:rPr>
                <w:sz w:val="28"/>
                <w:szCs w:val="28"/>
              </w:rPr>
              <w:t xml:space="preserve"> </w:t>
            </w:r>
            <w:r w:rsidRPr="004A7FC7">
              <w:rPr>
                <w:b/>
                <w:sz w:val="28"/>
                <w:szCs w:val="28"/>
              </w:rPr>
              <w:t>(5 часов)</w:t>
            </w:r>
          </w:p>
        </w:tc>
        <w:tc>
          <w:tcPr>
            <w:tcW w:w="582" w:type="pct"/>
          </w:tcPr>
          <w:p w:rsidR="003873BD" w:rsidRPr="004A7FC7" w:rsidRDefault="003873BD" w:rsidP="00DD410C">
            <w:pPr>
              <w:rPr>
                <w:rStyle w:val="a3"/>
                <w:sz w:val="28"/>
                <w:szCs w:val="28"/>
              </w:rPr>
            </w:pPr>
          </w:p>
        </w:tc>
        <w:tc>
          <w:tcPr>
            <w:tcW w:w="581" w:type="pct"/>
          </w:tcPr>
          <w:p w:rsidR="003873BD" w:rsidRPr="004A7FC7" w:rsidRDefault="003873BD" w:rsidP="00DD410C">
            <w:pPr>
              <w:rPr>
                <w:rStyle w:val="a3"/>
                <w:sz w:val="28"/>
                <w:szCs w:val="28"/>
              </w:rPr>
            </w:pPr>
          </w:p>
        </w:tc>
      </w:tr>
      <w:tr w:rsidR="003873BD" w:rsidRPr="004A7FC7" w:rsidTr="00DD410C">
        <w:tc>
          <w:tcPr>
            <w:tcW w:w="827" w:type="pct"/>
          </w:tcPr>
          <w:p w:rsidR="003873BD" w:rsidRPr="004A7FC7" w:rsidRDefault="003873BD" w:rsidP="00DD410C">
            <w:pPr>
              <w:jc w:val="center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>64</w:t>
            </w:r>
          </w:p>
        </w:tc>
        <w:tc>
          <w:tcPr>
            <w:tcW w:w="1268" w:type="pct"/>
          </w:tcPr>
          <w:p w:rsidR="003873BD" w:rsidRPr="004A7FC7" w:rsidRDefault="003873BD" w:rsidP="00DD410C">
            <w:pPr>
              <w:pStyle w:val="a6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>Сутки. Части суток (утро, день, вечер, ночь). Упражнения на графической модели «Сутки»</w:t>
            </w:r>
          </w:p>
        </w:tc>
        <w:tc>
          <w:tcPr>
            <w:tcW w:w="1741" w:type="pct"/>
            <w:vMerge w:val="restart"/>
          </w:tcPr>
          <w:p w:rsidR="003873BD" w:rsidRPr="004A7FC7" w:rsidRDefault="003873BD" w:rsidP="00DD41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2" w:type="pct"/>
          </w:tcPr>
          <w:p w:rsidR="003873BD" w:rsidRPr="004A7FC7" w:rsidRDefault="003873BD" w:rsidP="00DD41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" w:type="pct"/>
          </w:tcPr>
          <w:p w:rsidR="003873BD" w:rsidRPr="004A7FC7" w:rsidRDefault="003873BD" w:rsidP="00DD41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73BD" w:rsidRPr="004A7FC7" w:rsidTr="00DD410C">
        <w:tc>
          <w:tcPr>
            <w:tcW w:w="827" w:type="pct"/>
          </w:tcPr>
          <w:p w:rsidR="003873BD" w:rsidRPr="004A7FC7" w:rsidRDefault="003873BD" w:rsidP="00DD410C">
            <w:pPr>
              <w:jc w:val="center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>65</w:t>
            </w:r>
          </w:p>
        </w:tc>
        <w:tc>
          <w:tcPr>
            <w:tcW w:w="1268" w:type="pct"/>
          </w:tcPr>
          <w:p w:rsidR="003873BD" w:rsidRPr="004A7FC7" w:rsidRDefault="003873BD" w:rsidP="00DD410C">
            <w:pPr>
              <w:pStyle w:val="a6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>Последовательность событий (смена времени суток)</w:t>
            </w:r>
          </w:p>
        </w:tc>
        <w:tc>
          <w:tcPr>
            <w:tcW w:w="1741" w:type="pct"/>
            <w:vMerge/>
          </w:tcPr>
          <w:p w:rsidR="003873BD" w:rsidRPr="004A7FC7" w:rsidRDefault="003873BD" w:rsidP="00DD41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2" w:type="pct"/>
          </w:tcPr>
          <w:p w:rsidR="003873BD" w:rsidRPr="004A7FC7" w:rsidRDefault="003873BD" w:rsidP="00DD41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" w:type="pct"/>
          </w:tcPr>
          <w:p w:rsidR="003873BD" w:rsidRPr="004A7FC7" w:rsidRDefault="003873BD" w:rsidP="00DD41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73BD" w:rsidRPr="004A7FC7" w:rsidTr="00DD410C">
        <w:tc>
          <w:tcPr>
            <w:tcW w:w="827" w:type="pct"/>
          </w:tcPr>
          <w:p w:rsidR="003873BD" w:rsidRPr="004A7FC7" w:rsidRDefault="003873BD" w:rsidP="00DD410C">
            <w:pPr>
              <w:jc w:val="center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lastRenderedPageBreak/>
              <w:t>66</w:t>
            </w:r>
          </w:p>
        </w:tc>
        <w:tc>
          <w:tcPr>
            <w:tcW w:w="1268" w:type="pct"/>
          </w:tcPr>
          <w:p w:rsidR="003873BD" w:rsidRPr="004A7FC7" w:rsidRDefault="003873BD" w:rsidP="00DD410C">
            <w:pPr>
              <w:pStyle w:val="a6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>Понятия «сегодня», «завтра», «вчера»</w:t>
            </w:r>
          </w:p>
        </w:tc>
        <w:tc>
          <w:tcPr>
            <w:tcW w:w="1741" w:type="pct"/>
            <w:vMerge/>
          </w:tcPr>
          <w:p w:rsidR="003873BD" w:rsidRPr="004A7FC7" w:rsidRDefault="003873BD" w:rsidP="00DD41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2" w:type="pct"/>
          </w:tcPr>
          <w:p w:rsidR="003873BD" w:rsidRPr="004A7FC7" w:rsidRDefault="003873BD" w:rsidP="00DD41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" w:type="pct"/>
          </w:tcPr>
          <w:p w:rsidR="003873BD" w:rsidRPr="004A7FC7" w:rsidRDefault="003873BD" w:rsidP="00DD41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73BD" w:rsidRPr="004A7FC7" w:rsidTr="00DD410C">
        <w:tc>
          <w:tcPr>
            <w:tcW w:w="827" w:type="pct"/>
          </w:tcPr>
          <w:p w:rsidR="003873BD" w:rsidRPr="004A7FC7" w:rsidRDefault="003873BD" w:rsidP="00DD410C">
            <w:pPr>
              <w:jc w:val="center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lastRenderedPageBreak/>
              <w:t>67</w:t>
            </w:r>
          </w:p>
        </w:tc>
        <w:tc>
          <w:tcPr>
            <w:tcW w:w="1268" w:type="pct"/>
          </w:tcPr>
          <w:p w:rsidR="003873BD" w:rsidRPr="004A7FC7" w:rsidRDefault="003873BD" w:rsidP="00DD410C">
            <w:pPr>
              <w:pStyle w:val="a6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>Неделя. Семь суток. Порядок дней недели</w:t>
            </w:r>
          </w:p>
        </w:tc>
        <w:tc>
          <w:tcPr>
            <w:tcW w:w="1741" w:type="pct"/>
            <w:vMerge/>
          </w:tcPr>
          <w:p w:rsidR="003873BD" w:rsidRPr="004A7FC7" w:rsidRDefault="003873BD" w:rsidP="00DD41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2" w:type="pct"/>
          </w:tcPr>
          <w:p w:rsidR="003873BD" w:rsidRPr="004A7FC7" w:rsidRDefault="003873BD" w:rsidP="00DD41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" w:type="pct"/>
          </w:tcPr>
          <w:p w:rsidR="003873BD" w:rsidRPr="004A7FC7" w:rsidRDefault="003873BD" w:rsidP="00DD41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B230C" w:rsidRPr="004A7FC7" w:rsidTr="005B230C">
        <w:trPr>
          <w:trHeight w:val="689"/>
        </w:trPr>
        <w:tc>
          <w:tcPr>
            <w:tcW w:w="827" w:type="pct"/>
          </w:tcPr>
          <w:p w:rsidR="005B230C" w:rsidRPr="004A7FC7" w:rsidRDefault="005B230C" w:rsidP="00DD410C">
            <w:pPr>
              <w:jc w:val="center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>68</w:t>
            </w:r>
          </w:p>
        </w:tc>
        <w:tc>
          <w:tcPr>
            <w:tcW w:w="1268" w:type="pct"/>
          </w:tcPr>
          <w:p w:rsidR="005B230C" w:rsidRPr="004A7FC7" w:rsidRDefault="005B230C" w:rsidP="00DD410C">
            <w:pPr>
              <w:pStyle w:val="a6"/>
              <w:rPr>
                <w:sz w:val="28"/>
                <w:szCs w:val="28"/>
              </w:rPr>
            </w:pPr>
            <w:r w:rsidRPr="004A7FC7">
              <w:rPr>
                <w:sz w:val="28"/>
                <w:szCs w:val="28"/>
              </w:rPr>
              <w:t>Диагностика</w:t>
            </w:r>
          </w:p>
        </w:tc>
        <w:tc>
          <w:tcPr>
            <w:tcW w:w="1741" w:type="pct"/>
          </w:tcPr>
          <w:p w:rsidR="005B230C" w:rsidRPr="004A7FC7" w:rsidRDefault="005B230C" w:rsidP="00DD41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2" w:type="pct"/>
          </w:tcPr>
          <w:p w:rsidR="005B230C" w:rsidRPr="004A7FC7" w:rsidRDefault="005B230C" w:rsidP="00DD41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" w:type="pct"/>
          </w:tcPr>
          <w:p w:rsidR="005B230C" w:rsidRPr="004A7FC7" w:rsidRDefault="005B230C" w:rsidP="00DD410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F5F86" w:rsidRPr="004A7FC7" w:rsidRDefault="00AF5F86">
      <w:pPr>
        <w:rPr>
          <w:sz w:val="28"/>
          <w:szCs w:val="28"/>
        </w:rPr>
      </w:pPr>
    </w:p>
    <w:sectPr w:rsidR="00AF5F86" w:rsidRPr="004A7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A"/>
    <w:multiLevelType w:val="singleLevel"/>
    <w:tmpl w:val="0000000A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1E485EDC"/>
    <w:multiLevelType w:val="hybridMultilevel"/>
    <w:tmpl w:val="87740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75DB6"/>
    <w:multiLevelType w:val="hybridMultilevel"/>
    <w:tmpl w:val="8F0066A4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29A84B43"/>
    <w:multiLevelType w:val="hybridMultilevel"/>
    <w:tmpl w:val="778C9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A4325"/>
    <w:multiLevelType w:val="hybridMultilevel"/>
    <w:tmpl w:val="1BFAB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D2681"/>
    <w:multiLevelType w:val="hybridMultilevel"/>
    <w:tmpl w:val="42343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0358C"/>
    <w:multiLevelType w:val="hybridMultilevel"/>
    <w:tmpl w:val="A6B284F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08B6D6F"/>
    <w:multiLevelType w:val="hybridMultilevel"/>
    <w:tmpl w:val="1D303D82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72C94A50"/>
    <w:multiLevelType w:val="multilevel"/>
    <w:tmpl w:val="C0564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5E2"/>
    <w:rsid w:val="003175E2"/>
    <w:rsid w:val="003873BD"/>
    <w:rsid w:val="004A7FC7"/>
    <w:rsid w:val="005B230C"/>
    <w:rsid w:val="005C060F"/>
    <w:rsid w:val="00AF5F86"/>
    <w:rsid w:val="00BC7F85"/>
    <w:rsid w:val="00D8269D"/>
    <w:rsid w:val="00DB182F"/>
    <w:rsid w:val="00DD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F4E1D"/>
  <w15:docId w15:val="{7591CEC9-1D6F-43D4-88EA-E19221C8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3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873BD"/>
    <w:rPr>
      <w:b/>
      <w:bCs/>
    </w:rPr>
  </w:style>
  <w:style w:type="paragraph" w:styleId="a4">
    <w:name w:val="Body Text"/>
    <w:basedOn w:val="a"/>
    <w:link w:val="a5"/>
    <w:rsid w:val="003873BD"/>
    <w:pPr>
      <w:widowControl/>
      <w:overflowPunct w:val="0"/>
      <w:textAlignment w:val="baseline"/>
    </w:pPr>
    <w:rPr>
      <w:color w:val="000000"/>
      <w:sz w:val="28"/>
      <w:lang w:val="x-none"/>
    </w:rPr>
  </w:style>
  <w:style w:type="character" w:customStyle="1" w:styleId="a5">
    <w:name w:val="Основной текст Знак"/>
    <w:basedOn w:val="a0"/>
    <w:link w:val="a4"/>
    <w:rsid w:val="003873BD"/>
    <w:rPr>
      <w:rFonts w:ascii="Times New Roman" w:eastAsia="Times New Roman" w:hAnsi="Times New Roman" w:cs="Times New Roman"/>
      <w:color w:val="000000"/>
      <w:sz w:val="28"/>
      <w:szCs w:val="20"/>
      <w:lang w:val="x-none" w:eastAsia="ru-RU"/>
    </w:rPr>
  </w:style>
  <w:style w:type="paragraph" w:styleId="a6">
    <w:name w:val="Normal (Web)"/>
    <w:basedOn w:val="a"/>
    <w:uiPriority w:val="99"/>
    <w:rsid w:val="003873B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Body Text Indent"/>
    <w:basedOn w:val="a"/>
    <w:link w:val="a8"/>
    <w:rsid w:val="003873BD"/>
    <w:pPr>
      <w:spacing w:after="120"/>
      <w:ind w:left="283"/>
    </w:pPr>
    <w:rPr>
      <w:lang w:val="x-none"/>
    </w:rPr>
  </w:style>
  <w:style w:type="character" w:customStyle="1" w:styleId="a8">
    <w:name w:val="Основной текст с отступом Знак"/>
    <w:basedOn w:val="a0"/>
    <w:link w:val="a7"/>
    <w:rsid w:val="003873B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zag2copy">
    <w:name w:val="zag_2copy"/>
    <w:basedOn w:val="a"/>
    <w:rsid w:val="003873BD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Default">
    <w:name w:val="Default"/>
    <w:rsid w:val="003873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9">
    <w:name w:val="Hyperlink"/>
    <w:uiPriority w:val="99"/>
    <w:semiHidden/>
    <w:unhideWhenUsed/>
    <w:rsid w:val="003873BD"/>
    <w:rPr>
      <w:color w:val="0000FF"/>
      <w:u w:val="single"/>
    </w:rPr>
  </w:style>
  <w:style w:type="paragraph" w:styleId="aa">
    <w:name w:val="No Spacing"/>
    <w:uiPriority w:val="1"/>
    <w:qFormat/>
    <w:rsid w:val="00D8269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3797</Words>
  <Characters>21649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Пользователь</cp:lastModifiedBy>
  <cp:revision>2</cp:revision>
  <dcterms:created xsi:type="dcterms:W3CDTF">2023-10-18T18:34:00Z</dcterms:created>
  <dcterms:modified xsi:type="dcterms:W3CDTF">2023-10-18T18:34:00Z</dcterms:modified>
</cp:coreProperties>
</file>